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744EF0" w:rsidRPr="00B75E82" w:rsidTr="00744EF0">
        <w:trPr>
          <w:trHeight w:val="2869"/>
        </w:trPr>
        <w:tc>
          <w:tcPr>
            <w:tcW w:w="4185" w:type="dxa"/>
          </w:tcPr>
          <w:p w:rsidR="00744EF0" w:rsidRDefault="00927AD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4EF0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744EF0" w:rsidRDefault="00744EF0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44EF0" w:rsidRDefault="00744EF0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4EF0" w:rsidRDefault="00744EF0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744EF0" w:rsidRDefault="00744E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744EF0" w:rsidRDefault="00744E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744EF0" w:rsidRDefault="00744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744EF0" w:rsidRDefault="00744EF0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744EF0" w:rsidRDefault="00744EF0" w:rsidP="00744EF0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744EF0" w:rsidRDefault="00744EF0" w:rsidP="00744E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744EF0" w:rsidRDefault="00744EF0" w:rsidP="00744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744EF0" w:rsidRDefault="00744EF0" w:rsidP="00744E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44EF0" w:rsidRDefault="00744EF0" w:rsidP="0074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E07B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</w:t>
      </w:r>
      <w:r w:rsidR="00976306">
        <w:rPr>
          <w:rFonts w:ascii="Times New Roman" w:eastAsia="Calibri" w:hAnsi="Times New Roman" w:cs="Times New Roman"/>
          <w:sz w:val="24"/>
          <w:szCs w:val="24"/>
          <w:lang w:eastAsia="ru-RU"/>
        </w:rPr>
        <w:t>/01</w:t>
      </w:r>
    </w:p>
    <w:p w:rsidR="00744EF0" w:rsidRPr="00026EFD" w:rsidRDefault="00744EF0" w:rsidP="00744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7295" w:rsidRPr="00026EFD" w:rsidRDefault="00287295" w:rsidP="0028729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Письма Прокуратуры района Тараклия за исх.№467 от 17.02.2017 г. в отношении Нижнего Сталинского пруда г.Тараклия</w:t>
      </w:r>
    </w:p>
    <w:p w:rsidR="00287295" w:rsidRPr="00026EFD" w:rsidRDefault="00287295" w:rsidP="0028729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64" w:rsidRPr="00026EFD" w:rsidRDefault="00E07B64" w:rsidP="00E0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Городского Совета Тараклия поступило 22.02.2017 г. </w:t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Прокуратуры района Тараклия за исх.№467 от 17.02.2017 г. в отношении Нижнего Сталинского пруда г.Тараклия Приложение 1.</w:t>
      </w:r>
    </w:p>
    <w:p w:rsidR="00976CFE" w:rsidRPr="00976CFE" w:rsidRDefault="00976CFE" w:rsidP="00976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Pr="00976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76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C6DB0"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ч.(2),</w:t>
      </w:r>
      <w:r w:rsidR="009C6DB0"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ч.(3) ст.14 </w:t>
      </w: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№436-</w:t>
      </w:r>
      <w:r w:rsidRPr="00976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28.12.2006 г. «О местном публичном управлении», п.g), ч.(1), ст.4 Закона  №435-</w:t>
      </w:r>
      <w:r w:rsidRPr="00976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28.12.2006 об административной децентрализации, </w:t>
      </w:r>
    </w:p>
    <w:p w:rsidR="00976CFE" w:rsidRPr="00026EFD" w:rsidRDefault="00E07B64" w:rsidP="00976CFE">
      <w:pPr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 </w:t>
      </w:r>
      <w:r w:rsidRPr="0002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сельскому хозяйству, перерабатывающей промышленности и продовольствию, экологии и использованию природных ресурсов, землеустройства и кадастра 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 2017 года, Городской Совет Тараклия</w:t>
      </w:r>
      <w:r w:rsidR="00F334C3"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07B64" w:rsidRPr="00026EFD" w:rsidRDefault="00E07B64" w:rsidP="00E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07B64" w:rsidRPr="00026EFD" w:rsidRDefault="00E07B64" w:rsidP="00E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к рассмотрению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Прокуратуры района Тараклия за исх.№467 от 17.02.2017 г. в отношении Нижнего Сталинского пруда г.Тараклия.</w:t>
      </w: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Обратиться 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кадастровый офис Тараклия о регистрации гидросооружения </w:t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Нижнего Сталинского пруда г.Тараклия 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согласно д</w:t>
      </w:r>
      <w:r w:rsid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ействующему законодательству РМ после рассмотрения указанного вопроса на заседании Консультативного совета.</w:t>
      </w: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 С.Котовой письменно проинформировать прокурора в прокуратуре Тараклийского района С.Лефтер  (г. Тараклия, ул. Мира, 5) о принятом решении.</w:t>
      </w: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64" w:rsidRPr="00026EFD" w:rsidRDefault="00E07B64" w:rsidP="00E07B6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2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 специализированную консультативную комиссию по правовым вопросам и дисциплине, противодействию коррупции и защите конкуренции.</w:t>
      </w:r>
    </w:p>
    <w:p w:rsidR="00744EF0" w:rsidRPr="00E07B64" w:rsidRDefault="00744EF0" w:rsidP="00744E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Default="00287295" w:rsidP="00744E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EF0" w:rsidRDefault="00744EF0" w:rsidP="00744EF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744EF0" w:rsidRDefault="00744EF0" w:rsidP="00744EF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C8" w:rsidRDefault="00744EF0" w:rsidP="0028729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287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p w:rsidR="000120FD" w:rsidRPr="00287295" w:rsidRDefault="000120FD" w:rsidP="0028729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877C8" w:rsidRPr="00B75E82" w:rsidTr="00976306">
        <w:trPr>
          <w:trHeight w:val="2869"/>
        </w:trPr>
        <w:tc>
          <w:tcPr>
            <w:tcW w:w="4185" w:type="dxa"/>
          </w:tcPr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DA87948" wp14:editId="7341A0D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877C8" w:rsidRDefault="009877C8" w:rsidP="009877C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877C8" w:rsidRDefault="009877C8" w:rsidP="00987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812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</w:t>
      </w:r>
      <w:r w:rsidR="00976306">
        <w:rPr>
          <w:rFonts w:ascii="Times New Roman" w:eastAsia="Calibri" w:hAnsi="Times New Roman" w:cs="Times New Roman"/>
          <w:sz w:val="24"/>
          <w:szCs w:val="24"/>
          <w:lang w:eastAsia="ru-RU"/>
        </w:rPr>
        <w:t>/02</w:t>
      </w:r>
    </w:p>
    <w:p w:rsidR="00287295" w:rsidRPr="00287295" w:rsidRDefault="00287295" w:rsidP="00987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295" w:rsidRPr="00287295" w:rsidRDefault="00287295" w:rsidP="0028729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примара о социально-экономическом положении г. Тараклия за 2016 год</w:t>
      </w:r>
    </w:p>
    <w:p w:rsidR="00287295" w:rsidRPr="00287295" w:rsidRDefault="00287295" w:rsidP="0028729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610" w:rsidRDefault="00812610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(2), 14 (2) 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>29 (1) о) Закона о местном публичном управлении № 436-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287295"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287295" w:rsidRDefault="00287295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примаром информацию и заключение специализированной консультативной комиссии по бюджету, финансам и инвестициям от 13 марта 2017 года, Городской Совет Тараклия</w:t>
      </w:r>
    </w:p>
    <w:p w:rsidR="00287295" w:rsidRPr="00287295" w:rsidRDefault="00287295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Pr="00287295" w:rsidRDefault="00287295" w:rsidP="0028729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87295" w:rsidRPr="00287295" w:rsidRDefault="00287295" w:rsidP="0028729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Default="00287295" w:rsidP="002872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Принять к сведению </w:t>
      </w:r>
      <w:r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примара о социально-экономическом положении г. Тараклия  за 2016 год. </w:t>
      </w:r>
    </w:p>
    <w:p w:rsidR="00287295" w:rsidRPr="00287295" w:rsidRDefault="00287295" w:rsidP="0028729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Pr="00287295" w:rsidRDefault="00287295" w:rsidP="0028729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87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решения возложить на специализированную консультативную комиссию по бюджету, финансам и инвестициям.</w:t>
      </w:r>
    </w:p>
    <w:p w:rsidR="00287295" w:rsidRPr="00287295" w:rsidRDefault="00287295" w:rsidP="002872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877C8" w:rsidRDefault="009877C8" w:rsidP="00744EF0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877C8" w:rsidRPr="00B75E82" w:rsidTr="00976306">
        <w:trPr>
          <w:trHeight w:val="2869"/>
        </w:trPr>
        <w:tc>
          <w:tcPr>
            <w:tcW w:w="4185" w:type="dxa"/>
          </w:tcPr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DA87948" wp14:editId="7341A0D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877C8" w:rsidRDefault="009877C8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877C8" w:rsidRDefault="009877C8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877C8" w:rsidRDefault="009877C8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877C8" w:rsidRDefault="009877C8" w:rsidP="009877C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877C8" w:rsidRDefault="009877C8" w:rsidP="00987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877C8" w:rsidRDefault="009877C8" w:rsidP="00987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</w:t>
      </w:r>
      <w:r w:rsidR="00976306">
        <w:rPr>
          <w:rFonts w:ascii="Times New Roman" w:eastAsia="Calibri" w:hAnsi="Times New Roman" w:cs="Times New Roman"/>
          <w:sz w:val="24"/>
          <w:szCs w:val="24"/>
          <w:lang w:eastAsia="ru-RU"/>
        </w:rPr>
        <w:t>/03</w:t>
      </w: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Pr="00D36BE6" w:rsidRDefault="00287295" w:rsidP="0028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 г.Тараклия за 2016 год</w:t>
      </w:r>
    </w:p>
    <w:p w:rsidR="00287295" w:rsidRPr="00D36BE6" w:rsidRDefault="00287295" w:rsidP="0028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ч.(3), 14 </w:t>
      </w:r>
      <w:r w:rsidR="0019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="00197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9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ст.29 (1) е), ст.40 (2) </w:t>
      </w:r>
      <w:r w:rsidR="00197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971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местном публичном управлении № 436-</w:t>
      </w:r>
      <w:r w:rsidRPr="00D3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</w:t>
      </w:r>
      <w:r w:rsidR="0019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 2006 года,  ст. 29 ч. (4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местных публичных финансах № 397-</w:t>
      </w:r>
      <w:r w:rsidRPr="00D36B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XV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октября 2</w:t>
      </w:r>
      <w:r w:rsidR="00B2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года, </w:t>
      </w:r>
      <w:r w:rsidR="00752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ст.12 (3), ст.13, ст.24 (1) е</w:t>
      </w:r>
      <w:r w:rsidR="00B2571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ст.47 (2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ст.72 (2), ст.73 (3), (6) </w:t>
      </w:r>
      <w:r w:rsidRPr="00D36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Закона о публичных финансах и бюджетно-налоговой ответственности №181 от 25 июля 2014 года,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 от  марта 2017 года, Городской Совет Тараклия,</w:t>
      </w:r>
    </w:p>
    <w:p w:rsidR="00287295" w:rsidRDefault="00287295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примаром информацию и заключение специализированной консультативной комиссии по бюджету, финансам и инвестициям от  13 марта  2017 года, Городской Совет Тараклия</w:t>
      </w:r>
    </w:p>
    <w:p w:rsidR="00D36BE6" w:rsidRPr="00D36BE6" w:rsidRDefault="00D36BE6" w:rsidP="0028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Default="00287295" w:rsidP="00287295">
      <w:pPr>
        <w:tabs>
          <w:tab w:val="left" w:pos="540"/>
          <w:tab w:val="center" w:pos="4677"/>
          <w:tab w:val="left" w:pos="79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36BE6" w:rsidRPr="00D36BE6" w:rsidRDefault="00D36BE6" w:rsidP="00287295">
      <w:pPr>
        <w:tabs>
          <w:tab w:val="left" w:pos="540"/>
          <w:tab w:val="center" w:pos="4677"/>
          <w:tab w:val="left" w:pos="79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об исполнении бюджета  г.Тараклия за 2016 год.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1,2.</w:t>
      </w:r>
    </w:p>
    <w:p w:rsidR="00D36BE6" w:rsidRPr="00D36BE6" w:rsidRDefault="00D36BE6" w:rsidP="00D36B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E6" w:rsidRDefault="00287295" w:rsidP="00D36BE6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специалистам примэрии разработать ряд мер о взыскании недоимки и сокращении кредиторской задолженности.</w:t>
      </w:r>
    </w:p>
    <w:p w:rsidR="00D36BE6" w:rsidRPr="00D36BE6" w:rsidRDefault="00D36BE6" w:rsidP="00D3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Default="00287295" w:rsidP="00287295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бюджета примэрии на 2017 год возложить на примара.</w:t>
      </w:r>
    </w:p>
    <w:p w:rsidR="00D36BE6" w:rsidRPr="00D36BE6" w:rsidRDefault="00D36BE6" w:rsidP="00D3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Pr="00D36BE6" w:rsidRDefault="00287295" w:rsidP="00287295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решения возложить на специализированную консультативную комиссию по бюджету, финансам и инвестициям.</w:t>
      </w:r>
    </w:p>
    <w:p w:rsidR="00D36BE6" w:rsidRPr="00D36BE6" w:rsidRDefault="00D36BE6" w:rsidP="00287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287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D36BE6" w:rsidRDefault="00D36BE6" w:rsidP="00D36BE6"/>
    <w:p w:rsid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D36BE6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BE6" w:rsidRDefault="00D36BE6" w:rsidP="00D36BE6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D36BE6" w:rsidRDefault="00D36BE6" w:rsidP="00D36B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D36BE6" w:rsidRDefault="00D36BE6" w:rsidP="00D36B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№01/01 от 16 марта 2017 года</w:t>
      </w:r>
    </w:p>
    <w:p w:rsid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Default="00D36BE6" w:rsidP="00287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доходов за 2016 год по г.Тараклия</w:t>
      </w:r>
      <w:r w:rsid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6BE6" w:rsidRPr="00287295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7"/>
        <w:gridCol w:w="951"/>
        <w:gridCol w:w="1276"/>
        <w:gridCol w:w="1370"/>
        <w:gridCol w:w="756"/>
        <w:gridCol w:w="1194"/>
      </w:tblGrid>
      <w:tr w:rsidR="00287295" w:rsidRPr="00D36BE6" w:rsidTr="00D36BE6">
        <w:trPr>
          <w:trHeight w:val="889"/>
        </w:trPr>
        <w:tc>
          <w:tcPr>
            <w:tcW w:w="4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Код Есо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отклонение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(k6)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(лей)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(лей)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Общие доходы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16243995,0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17469849,2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1225854,2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1.Доходы Собственные,итого: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5920495,0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7086201,2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1165706,2</w:t>
            </w:r>
          </w:p>
        </w:tc>
      </w:tr>
      <w:tr w:rsidR="00287295" w:rsidRPr="00D36BE6" w:rsidTr="00D36BE6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заработной платы физических лиц(20%)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2398844,1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398844,1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предпринимательской деятельности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66444,5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66444,5</w:t>
            </w:r>
          </w:p>
        </w:tc>
      </w:tr>
      <w:tr w:rsidR="00287295" w:rsidRPr="00D36BE6" w:rsidTr="00D36BE6">
        <w:trPr>
          <w:trHeight w:val="5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 , причитающийся  с операционной передачи во владение и или пользование недвижимым имуществом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сельскохозяйственного назначения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658144,0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44844,0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крестьянских хозяйств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926,9</w:t>
            </w:r>
          </w:p>
        </w:tc>
      </w:tr>
      <w:tr w:rsidR="00287295" w:rsidRPr="00D36BE6" w:rsidTr="00D36BE6">
        <w:trPr>
          <w:trHeight w:val="48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не сельскохозяйственного назначения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184774,75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149774,75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28265,32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8265,32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пастбища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29588,63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8888,63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недвижимость с юридических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39030,09</w:t>
            </w:r>
          </w:p>
        </w:tc>
      </w:tr>
      <w:tr w:rsidR="00287295" w:rsidRPr="00D36BE6" w:rsidTr="00D36BE6">
        <w:trPr>
          <w:trHeight w:val="55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недвижимость коммерческих, промышленных предприятий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151872,65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35872,65</w:t>
            </w:r>
          </w:p>
        </w:tc>
      </w:tr>
      <w:tr w:rsidR="00287295" w:rsidRPr="00D36BE6" w:rsidTr="00D36BE6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недвижимое имущество с жилых помещений в городах, уплачиваемый физическими лицами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479502,38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-5797,62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Приватный налог, уплачевыемый в бюджет 1 уровня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3187,61</w:t>
            </w:r>
          </w:p>
        </w:tc>
      </w:tr>
      <w:tr w:rsidR="00287295" w:rsidRPr="00D36BE6" w:rsidTr="00D36BE6">
        <w:trPr>
          <w:trHeight w:val="4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Рыночный сбор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-1296,01</w:t>
            </w:r>
          </w:p>
        </w:tc>
      </w:tr>
      <w:tr w:rsidR="00287295" w:rsidRPr="00D36BE6" w:rsidTr="00D36BE6">
        <w:trPr>
          <w:trHeight w:val="4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на благоустройство территории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704278,42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39278,42</w:t>
            </w:r>
          </w:p>
        </w:tc>
      </w:tr>
      <w:tr w:rsidR="00287295" w:rsidRPr="00D36BE6" w:rsidTr="00D36BE6">
        <w:trPr>
          <w:trHeight w:val="3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перевозку пассажиров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30199,85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-19800,15</w:t>
            </w:r>
          </w:p>
        </w:tc>
      </w:tr>
      <w:tr w:rsidR="00287295" w:rsidRPr="00D36BE6" w:rsidTr="00D36BE6">
        <w:trPr>
          <w:trHeight w:val="3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размещение рекламы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-12586,27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рекламный 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39997,15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29997,15</w:t>
            </w:r>
          </w:p>
        </w:tc>
      </w:tr>
      <w:tr w:rsidR="00287295" w:rsidRPr="00D36BE6" w:rsidTr="00D36BE6">
        <w:trPr>
          <w:trHeight w:val="55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размещение объектов торговли и объектов , по оказанию социальных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1436176,04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236176,04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временное проживание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на использование месной символики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 за санитарную очистку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-120000,00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предпринимательский патент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-3219,00</w:t>
            </w:r>
          </w:p>
        </w:tc>
      </w:tr>
      <w:tr w:rsidR="00287295" w:rsidRPr="00D36BE6" w:rsidTr="00D36BE6">
        <w:trPr>
          <w:trHeight w:val="55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земли сельскохозяйственного назначения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212176</w:t>
            </w:r>
          </w:p>
        </w:tc>
      </w:tr>
      <w:tr w:rsidR="00287295" w:rsidRPr="00D36BE6" w:rsidTr="00D36BE6">
        <w:trPr>
          <w:trHeight w:val="55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земли несельскохозяйственного назначения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190544,30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55144,3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организацию аукционов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15089,76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-4910,24</w:t>
            </w:r>
          </w:p>
        </w:tc>
      </w:tr>
      <w:tr w:rsidR="00287295" w:rsidRPr="00D36BE6" w:rsidTr="00D36BE6">
        <w:trPr>
          <w:trHeight w:val="76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регистрацию общественных обьединений и средств массовой информации, перечисляемый в местный бюджет 1 уровня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287295" w:rsidRPr="00D36BE6" w:rsidTr="00D36BE6">
        <w:trPr>
          <w:trHeight w:val="6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выдачу разрешения на выполнение строительных работ (сноса) строений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-7600,00</w:t>
            </w:r>
          </w:p>
        </w:tc>
      </w:tr>
      <w:tr w:rsidR="00287295" w:rsidRPr="00D36BE6" w:rsidTr="00D36BE6">
        <w:trPr>
          <w:trHeight w:val="4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госимущества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76755,49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8155,49</w:t>
            </w:r>
          </w:p>
        </w:tc>
      </w:tr>
      <w:tr w:rsidR="00287295" w:rsidRPr="00D36BE6" w:rsidTr="00D36BE6">
        <w:trPr>
          <w:trHeight w:val="4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платных услуг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958148,0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60148,0</w:t>
            </w:r>
          </w:p>
        </w:tc>
      </w:tr>
      <w:tr w:rsidR="00287295" w:rsidRPr="00D36BE6" w:rsidTr="00D36BE6">
        <w:trPr>
          <w:trHeight w:val="45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Добровольные пожертвования на текущие расходы из внутренних источников для бюджетных учреждений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7295" w:rsidRPr="00D36BE6" w:rsidTr="00D36BE6">
        <w:trPr>
          <w:trHeight w:val="45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Добровольные пожертвования на капитальные расходы из внутренних источников для бюджетных учреждений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36595,77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287295" w:rsidRPr="00D36BE6" w:rsidTr="00D36BE6">
        <w:trPr>
          <w:trHeight w:val="4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 и санкции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-13000,00</w:t>
            </w:r>
          </w:p>
        </w:tc>
      </w:tr>
      <w:tr w:rsidR="00287295" w:rsidRPr="00D36BE6" w:rsidTr="00D36BE6">
        <w:trPr>
          <w:trHeight w:val="51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доходы, перечисляемые  в местные бюджеты 1 уровня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4761,17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Трансферты: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9425500,0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9425500,0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87295" w:rsidRPr="00D36BE6" w:rsidTr="00D36BE6">
        <w:trPr>
          <w:trHeight w:val="48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для финансовой поддержки развития территории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967400,0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7295" w:rsidRPr="00D36BE6" w:rsidTr="00D36BE6">
        <w:trPr>
          <w:trHeight w:val="409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специального  назначения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8458100,00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8458100,0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7295" w:rsidRPr="00D36BE6" w:rsidTr="00D36BE6">
        <w:trPr>
          <w:trHeight w:val="1095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lang w:eastAsia="ru-RU"/>
              </w:rPr>
              <w:t>Полученные текущие трансферты общего назначения между местными бюджетами II уровня и местными бюджетами I уровня  в рамках одной административно-териториальной единицы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lang w:eastAsia="ru-RU"/>
              </w:rPr>
              <w:t>193131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1064700,0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295" w:rsidRPr="00D36BE6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доходам за 2016 год.</w:t>
      </w:r>
    </w:p>
    <w:p w:rsidR="00287295" w:rsidRPr="00D36BE6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Городской бюджет на 2016 год был утвержден по доходам и расходам в сумме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14 978,9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тыс.лей из них собственные доходы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6 740,4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леев.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года были произведены изменения бюджета и уточенный план на год по доходам составил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16 243,9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лей. Фактически поступило за 2016 год 17 469,8 тыс.лей или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107,5%.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сумме 1 225,8 тыс. леев)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Уточненный план по трансфертам составляет   </w:t>
      </w:r>
      <w:r w:rsidRPr="00D3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9 425, 5</w:t>
      </w:r>
      <w:r w:rsidRPr="00D36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лей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Поступило в целом трансфертов </w:t>
      </w:r>
      <w:r w:rsidRPr="00D3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9 425, 5</w:t>
      </w:r>
      <w:r w:rsidRPr="00D36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лей или 100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по текущим трансфертам специального назначения на начальное образование при уточненном плане на год в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8 458, 1 тыс. лей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поступило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8 458, 1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лей или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100%.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295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Текущие трансферты общего назначения при уточненном плане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967,4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лей -  поступило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967,4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лей или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100,0%.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6BE6" w:rsidRPr="00D36BE6" w:rsidRDefault="00D36BE6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доходов за период по видам налогов:</w:t>
      </w:r>
    </w:p>
    <w:p w:rsidR="00287295" w:rsidRPr="00D36BE6" w:rsidRDefault="00287295" w:rsidP="002872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(1111) при годовом плане 2000,0 тыс. лей исполнен в сумме 2 398,8 тыс. лей, 119,9%;( в сумме 910,9 тыс. леев)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налоги на собственность (1130) при годовом плане 1 328,9 тыс. леев исполнен в сумме 1 613,9 тыс. лей, 121.4%;( в сумме 284,9 тыс. леев)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сборы на товары и услуги (1146) при годовом плане 2 227.0 тыс. лей исполнены в сумме 2 387,6 тыс. лей, 107,2%;( в сумме 160,5 тыс. леев)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рента (1415) – при годовом плане 167,9 тыс. лей исполнены 435,2 тыс. лей, &gt;200% что на </w:t>
      </w:r>
      <w:r w:rsidRPr="00D36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267,3 тыс.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леев больше запланированных;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сборы и платежи (1422) при годовом плане 103,6 тыс. лей исполнены в сумме 99.3 тыс. лей, 95.8%;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товаров и услуг публичными учреждениями (1423) при уточненном годовом плане 898,0 тыс. лей поступило 958,1 тыс. лей или 106.7%;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 и санкции за правонарушения (1431) при плане 15,0 тыс. лей поступило 2,0 тыс. лей или 13,3%;</w:t>
      </w:r>
    </w:p>
    <w:p w:rsidR="00287295" w:rsidRPr="00D36BE6" w:rsidRDefault="00287295" w:rsidP="0028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 на капитальные расходы (1442) при уточненном плане на год 36.6 тыс. лей поступило 36,6 тыс. лей или 100%.</w:t>
      </w:r>
    </w:p>
    <w:p w:rsidR="00287295" w:rsidRPr="00287295" w:rsidRDefault="00287295" w:rsidP="00287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08"/>
        <w:gridCol w:w="783"/>
        <w:gridCol w:w="1272"/>
        <w:gridCol w:w="1046"/>
        <w:gridCol w:w="1166"/>
        <w:gridCol w:w="147"/>
        <w:gridCol w:w="1137"/>
        <w:gridCol w:w="554"/>
        <w:gridCol w:w="392"/>
      </w:tblGrid>
      <w:tr w:rsidR="00287295" w:rsidRPr="00287295" w:rsidTr="00D36BE6">
        <w:trPr>
          <w:trHeight w:val="46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Pr="00D36BE6" w:rsidRDefault="00D36BE6" w:rsidP="00D3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BE6" w:rsidRDefault="00D36BE6" w:rsidP="00D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BE6" w:rsidRPr="00D36BE6" w:rsidRDefault="00D36BE6" w:rsidP="00D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BE6" w:rsidRDefault="00D36BE6" w:rsidP="00D36BE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Секретарь городского совета                                               Светлана Котова</w:t>
            </w:r>
          </w:p>
          <w:p w:rsidR="00D36BE6" w:rsidRPr="00D36BE6" w:rsidRDefault="00D36BE6" w:rsidP="00D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BE6" w:rsidRPr="00D36BE6" w:rsidRDefault="00D36BE6" w:rsidP="00D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D3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D36BE6">
            <w:pPr>
              <w:tabs>
                <w:tab w:val="left" w:pos="73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D36BE6" w:rsidRDefault="00D36BE6" w:rsidP="00D36B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решению городского совета </w:t>
            </w:r>
          </w:p>
          <w:p w:rsidR="00D36BE6" w:rsidRDefault="00D36BE6" w:rsidP="00D36B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№01/01 от 16 марта 2017 года</w:t>
            </w: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BE6" w:rsidRDefault="00D36BE6" w:rsidP="00D3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295" w:rsidRPr="00287295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расходов за 2016 год по г.Тараклия</w:t>
            </w:r>
          </w:p>
        </w:tc>
      </w:tr>
      <w:tr w:rsidR="00287295" w:rsidRPr="00D36BE6" w:rsidTr="00D36BE6">
        <w:trPr>
          <w:gridAfter w:val="1"/>
          <w:wAfter w:w="213" w:type="dxa"/>
          <w:trHeight w:val="55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95" w:rsidRPr="00075D58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              (тыс,лей)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</w:tr>
      <w:tr w:rsidR="00287295" w:rsidRPr="00D36BE6" w:rsidTr="00D36BE6">
        <w:trPr>
          <w:trHeight w:val="769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F1F3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уточненого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 откл. от уточнен</w:t>
            </w:r>
          </w:p>
        </w:tc>
      </w:tr>
      <w:tr w:rsidR="00287295" w:rsidRPr="00D36BE6" w:rsidTr="00D36BE6">
        <w:trPr>
          <w:trHeight w:val="7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расходы, 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18391,1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17085,3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-1305,8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92,9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Законодательные и исполнительные  органы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2005,0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2023,9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1856,6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-167,32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91,7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общие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о133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215,0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312,4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311,8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-0,6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99,8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гос,услуги  общего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o169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55,1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-426,3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-471,6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-45,3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110,6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государствнного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о171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233,0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233,0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164,1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-68,9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70,4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Автодорожный 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о451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400,0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790,2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693,8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-96,4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87,8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коммун.развитию и благ-ву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668,3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457,8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-210,5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о640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736,0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623,0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-113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84,6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области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1251,7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1243,2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967,1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-276,1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77,8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о911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8858,2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10986,3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10806,3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-180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98,4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 не подразделенное по уровням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о950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407,9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937,4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933,4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99,6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в случае нетрудоспособности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1022,0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828,6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701,4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-127,2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84,6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семьи и детей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46,0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48,1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-11,5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 социальной изоляции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-5,0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14978,9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18391,1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17085,3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295" w:rsidRPr="00D36BE6" w:rsidTr="00D36BE6">
        <w:trPr>
          <w:trHeight w:val="55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BE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95" w:rsidRPr="00D36BE6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36BE6" w:rsidRPr="00D36BE6" w:rsidRDefault="00D36BE6" w:rsidP="00D36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Секретарь городского совета                                               Светлана Котова</w:t>
      </w:r>
    </w:p>
    <w:p w:rsidR="00D36BE6" w:rsidRPr="00D36BE6" w:rsidRDefault="00D36BE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BE6" w:rsidRPr="00075D58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623"/>
        <w:gridCol w:w="1124"/>
        <w:gridCol w:w="996"/>
        <w:gridCol w:w="996"/>
        <w:gridCol w:w="996"/>
        <w:gridCol w:w="1057"/>
        <w:gridCol w:w="1228"/>
      </w:tblGrid>
      <w:tr w:rsidR="00075D58" w:rsidRPr="00075D58" w:rsidTr="00075D58">
        <w:trPr>
          <w:trHeight w:val="31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расходов за 2016 год по г.Тараклия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(тыс.лей)</w:t>
            </w:r>
          </w:p>
        </w:tc>
      </w:tr>
      <w:tr w:rsidR="00075D58" w:rsidRPr="00075D58" w:rsidTr="00075D58">
        <w:trPr>
          <w:trHeight w:val="315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075D58" w:rsidRPr="00075D58" w:rsidTr="00075D58">
        <w:trPr>
          <w:trHeight w:val="2640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есо(К6)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уточненного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 уточненному плану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итого: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14978,9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18391,1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17085,3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-1305,8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заработная плата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обязательного государ-ственного социального страхования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075D58" w:rsidRPr="00075D58" w:rsidTr="00075D58">
        <w:trPr>
          <w:trHeight w:val="12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обязательного медицинского страхования, уплачиваемые работодателями и работниками на территории страны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Энергетические и ком 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и телеком.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текущему ремонту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Служебные командировки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075D58" w:rsidRPr="00075D58" w:rsidTr="00075D58">
        <w:trPr>
          <w:trHeight w:val="9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 по займам, предоставленным финансовыми учреждениями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соц.  Обеспечения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работодателей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зданий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машин и оборудования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075D58" w:rsidRPr="00075D58" w:rsidTr="00075D58">
        <w:trPr>
          <w:trHeight w:val="9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орудий и инструментов, производственного и хозяйственного инвентаря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незавершенные капитальные вложения в материальные активы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 топлива и горюче-смазочных материалов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запасных частей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продуктов питания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Покупка лекарственных препа-ратов и санитарных материалов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хозяйственных материалов и канцелярских принадлежностей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строительных материалов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075D58" w:rsidRPr="00075D58" w:rsidTr="00075D58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постельных принадлежностей, одежды, обуви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58" w:rsidRPr="00075D58" w:rsidRDefault="00075D58" w:rsidP="0007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D58" w:rsidRPr="00075D58" w:rsidTr="00075D58">
        <w:trPr>
          <w:trHeight w:val="30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D58" w:rsidRPr="00075D58" w:rsidRDefault="00075D58" w:rsidP="0007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P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P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075D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          Светлана Котова</w:t>
      </w:r>
    </w:p>
    <w:p w:rsidR="00075D58" w:rsidRPr="00D36BE6" w:rsidRDefault="00075D58" w:rsidP="0007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58" w:rsidRPr="00D36BE6" w:rsidRDefault="00075D58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расходам за 2016 год.</w:t>
      </w:r>
    </w:p>
    <w:p w:rsidR="00287295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E6" w:rsidRPr="00D36BE6" w:rsidRDefault="00D36BE6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при уточненном плане на год </w:t>
      </w:r>
      <w:r w:rsidR="00075D58">
        <w:rPr>
          <w:rFonts w:ascii="Times New Roman" w:eastAsia="Times New Roman" w:hAnsi="Times New Roman" w:cs="Times New Roman"/>
          <w:sz w:val="24"/>
          <w:szCs w:val="24"/>
          <w:lang w:eastAsia="ru-RU"/>
        </w:rPr>
        <w:t>18391.1 тыс.лей составили 17085,3  тыс.лей или 92,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9 %.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произведенных расходов на сумму 17085.3 тыс.лей за  2016 год: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- 11739.7 тыс.лей или 98.6 % - составляют  расходы по образованию;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- 967.1 тыс.лей или 77.8 % расходы по культуре,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- 743.0 тыс.лей или 83.8 %  расходы по соц.обеспечению,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- 1774,6 тыс,лей или 80,9 % расходы по коммунальному развитию, благоустройству, уличному освещению и автодорожному транспорту.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- 164,1тыс.лей  или 70,4% обслуживание внутреннего гос.долга 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- 1696,8 тыс.лей или 88,8 % законодательные исполнительные органы и прочие услуги.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информация</w:t>
      </w:r>
      <w:r w:rsid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приложении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«Расходы местного бюджета согласно функциональной классификации».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заработную плату израсходовано 6844,3 тыс.лей или 98,5 % от всех расходов городского бюджета. Перечислены  отчисления в фонды социального и медицинского страхования которые  составили – 1767,7 тыс.лей или 98,7 %.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 оплата полученных услуг, что составляет 3651,3 тыс.лей  82,6 % ,  оплата по  капитальному ремонту  составила – 1376,4 тыс.лей или 99,8 %.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материалы, инвентарь, оборудовани</w:t>
      </w:r>
      <w:r w:rsidR="0007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др. на сумму 881,1 тыс.лей 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97,1%.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покупку продуктов питания израсходовано 2202,9 тыс.лей или 95,9%.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процентов  банку за использованный кредит составила  164,0 тыс.лей. 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кредит погашен в сумме 660,0 тыс.лей  согласно графика погашения на 2016 год.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01.01.2017 г</w:t>
      </w:r>
      <w:r w:rsidR="00075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сложилась в сумме 1200,4 тыс.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в т.ч.   начисленная заработная плата, соц.фонд и мед.страхование за декабрь месяц, суммы по которым погашены в январе месяце 2017г.</w:t>
      </w:r>
    </w:p>
    <w:p w:rsidR="00287295" w:rsidRPr="00D36BE6" w:rsidRDefault="00287295" w:rsidP="0028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по приобретению товаров и услуг составила 469,0 тыс.лей , приобретение продуктов питания 73,8 тыс.лей , капитальный ремонт зданий кр</w:t>
      </w:r>
      <w:r w:rsid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едиторская составляет 233,1 тыс.</w:t>
      </w:r>
      <w:r w:rsidRPr="00D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 ремонт котельных в д/с №2).</w:t>
      </w: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C8" w:rsidRDefault="009877C8" w:rsidP="009877C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877C8" w:rsidRDefault="009877C8" w:rsidP="009877C8"/>
    <w:p w:rsidR="009877C8" w:rsidRDefault="009877C8" w:rsidP="00744EF0"/>
    <w:p w:rsidR="009877C8" w:rsidRDefault="009877C8" w:rsidP="00744EF0"/>
    <w:p w:rsidR="00976306" w:rsidRDefault="00976306" w:rsidP="00744EF0"/>
    <w:p w:rsidR="00976306" w:rsidRDefault="00976306" w:rsidP="00744EF0"/>
    <w:p w:rsidR="00976306" w:rsidRDefault="00976306" w:rsidP="00744EF0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3681987" wp14:editId="2BA8405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075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02/04</w:t>
      </w:r>
    </w:p>
    <w:p w:rsidR="00976306" w:rsidRPr="00D36BE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36BE6" w:rsidRPr="004C3367" w:rsidRDefault="002A7C61" w:rsidP="00D36B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C3367">
        <w:rPr>
          <w:rFonts w:ascii="Times New Roman" w:eastAsia="Calibri" w:hAnsi="Times New Roman" w:cs="Times New Roman"/>
          <w:b/>
        </w:rPr>
        <w:t>О</w:t>
      </w:r>
      <w:r w:rsidR="00E07B64" w:rsidRPr="004C3367">
        <w:rPr>
          <w:rFonts w:ascii="Times New Roman" w:eastAsia="Calibri" w:hAnsi="Times New Roman" w:cs="Times New Roman"/>
          <w:b/>
        </w:rPr>
        <w:t xml:space="preserve"> реорганизации</w:t>
      </w:r>
      <w:r w:rsidR="00075D58" w:rsidRPr="004C3367">
        <w:rPr>
          <w:rFonts w:ascii="Times New Roman" w:eastAsia="Calibri" w:hAnsi="Times New Roman" w:cs="Times New Roman"/>
          <w:b/>
        </w:rPr>
        <w:t xml:space="preserve"> 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>ÎM „VERDENIŢA-T</w:t>
      </w:r>
      <w:r w:rsidR="00D36BE6" w:rsidRPr="004C3367">
        <w:rPr>
          <w:rFonts w:ascii="Times New Roman" w:eastAsia="Calibri" w:hAnsi="Times New Roman" w:cs="Times New Roman"/>
          <w:b/>
          <w:lang w:val="en-US"/>
        </w:rPr>
        <w:t>ARACLIA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 xml:space="preserve">” </w:t>
      </w:r>
      <w:r w:rsidR="00D36BE6" w:rsidRPr="004C3367">
        <w:rPr>
          <w:rFonts w:ascii="Times New Roman" w:eastAsia="Calibri" w:hAnsi="Times New Roman" w:cs="Times New Roman"/>
          <w:b/>
        </w:rPr>
        <w:t xml:space="preserve">путем присоединения к 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>ÎM „APĂ-CANAL” T</w:t>
      </w:r>
      <w:r w:rsidR="00D36BE6" w:rsidRPr="004C3367">
        <w:rPr>
          <w:rFonts w:ascii="Times New Roman" w:eastAsia="Calibri" w:hAnsi="Times New Roman" w:cs="Times New Roman"/>
          <w:b/>
          <w:lang w:val="en-US"/>
        </w:rPr>
        <w:t>ARACLIA</w:t>
      </w:r>
    </w:p>
    <w:p w:rsidR="00D36BE6" w:rsidRPr="004C3367" w:rsidRDefault="00D36BE6" w:rsidP="00D36B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36BE6" w:rsidRPr="004C3367" w:rsidRDefault="00D36BE6" w:rsidP="00D36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lang w:eastAsia="ru-RU"/>
        </w:rPr>
        <w:t xml:space="preserve">На основании ст.ст.19 (2), 14 (2) </w:t>
      </w:r>
      <w:r w:rsidRPr="004C3367">
        <w:rPr>
          <w:rFonts w:ascii="Times New Roman" w:eastAsia="Times New Roman" w:hAnsi="Times New Roman" w:cs="Times New Roman"/>
          <w:lang w:val="ro-RO" w:eastAsia="ru-RU"/>
        </w:rPr>
        <w:t>h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C3367">
        <w:rPr>
          <w:rFonts w:ascii="Times New Roman" w:eastAsia="Times New Roman" w:hAnsi="Times New Roman" w:cs="Times New Roman"/>
          <w:lang w:val="en-US" w:eastAsia="ru-RU"/>
        </w:rPr>
        <w:t>q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C3367">
        <w:rPr>
          <w:rFonts w:ascii="Times New Roman" w:eastAsia="Times New Roman" w:hAnsi="Times New Roman" w:cs="Times New Roman"/>
          <w:lang w:val="ro-RO" w:eastAsia="ru-RU"/>
        </w:rPr>
        <w:t>m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C3367">
        <w:rPr>
          <w:rFonts w:ascii="Times New Roman" w:eastAsia="Times New Roman" w:hAnsi="Times New Roman" w:cs="Times New Roman"/>
          <w:lang w:val="ro-RO" w:eastAsia="ru-RU"/>
        </w:rPr>
        <w:t>z</w:t>
      </w:r>
      <w:r w:rsidRPr="004C3367">
        <w:rPr>
          <w:rFonts w:ascii="Times New Roman" w:eastAsia="Times New Roman" w:hAnsi="Times New Roman" w:cs="Times New Roman"/>
          <w:lang w:eastAsia="ru-RU"/>
        </w:rPr>
        <w:t>) Закона о местном публичном управлении № 436-</w:t>
      </w:r>
      <w:r w:rsidRPr="004C3367">
        <w:rPr>
          <w:rFonts w:ascii="Times New Roman" w:eastAsia="Times New Roman" w:hAnsi="Times New Roman" w:cs="Times New Roman"/>
          <w:lang w:val="en-US" w:eastAsia="ru-RU"/>
        </w:rPr>
        <w:t>XVI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от 28 декабря 2006 года, </w:t>
      </w:r>
      <w:r w:rsidR="002A7C61" w:rsidRPr="004C3367">
        <w:rPr>
          <w:rFonts w:ascii="Times New Roman" w:eastAsia="Times New Roman" w:hAnsi="Times New Roman" w:cs="Times New Roman"/>
          <w:lang w:eastAsia="ru-RU"/>
        </w:rPr>
        <w:t>ст.</w:t>
      </w:r>
      <w:r w:rsidRPr="004C3367">
        <w:rPr>
          <w:rFonts w:ascii="Times New Roman" w:eastAsia="Times New Roman" w:hAnsi="Times New Roman" w:cs="Times New Roman"/>
          <w:lang w:eastAsia="ru-RU"/>
        </w:rPr>
        <w:t>ст.</w:t>
      </w:r>
      <w:r w:rsidR="002A7C61" w:rsidRPr="004C3367">
        <w:rPr>
          <w:rFonts w:ascii="Times New Roman" w:eastAsia="Times New Roman" w:hAnsi="Times New Roman" w:cs="Times New Roman"/>
          <w:lang w:eastAsia="ru-RU"/>
        </w:rPr>
        <w:t>73-78,179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Гражданского Кодекса РМ №726-</w:t>
      </w:r>
      <w:r w:rsidRPr="004C3367">
        <w:rPr>
          <w:rFonts w:ascii="Times New Roman" w:eastAsia="Times New Roman" w:hAnsi="Times New Roman" w:cs="Times New Roman"/>
          <w:lang w:val="en-US" w:eastAsia="ru-RU"/>
        </w:rPr>
        <w:t>III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от 14 июня 2002 года, ст.20</w:t>
      </w:r>
      <w:r w:rsidR="002A7C61" w:rsidRPr="004C3367">
        <w:rPr>
          <w:rFonts w:ascii="Times New Roman" w:eastAsia="Times New Roman" w:hAnsi="Times New Roman" w:cs="Times New Roman"/>
          <w:lang w:eastAsia="ru-RU"/>
        </w:rPr>
        <w:t>-22, 24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Закона № 220- </w:t>
      </w:r>
      <w:r w:rsidRPr="004C3367">
        <w:rPr>
          <w:rFonts w:ascii="Times New Roman" w:eastAsia="Times New Roman" w:hAnsi="Times New Roman" w:cs="Times New Roman"/>
          <w:lang w:val="en-US" w:eastAsia="ru-RU"/>
        </w:rPr>
        <w:t>XVI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от 19 октября 2007 года о государственной регистрации юридических лиц и индивидуальных предпринимателей, ст.32</w:t>
      </w:r>
      <w:r w:rsidR="002A7C61" w:rsidRPr="004C3367">
        <w:rPr>
          <w:rFonts w:ascii="Times New Roman" w:eastAsia="Times New Roman" w:hAnsi="Times New Roman" w:cs="Times New Roman"/>
          <w:lang w:eastAsia="ru-RU"/>
        </w:rPr>
        <w:t>,33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Закона о предпринимательстве и предприятиях № 845-</w:t>
      </w:r>
      <w:r w:rsidRPr="004C3367">
        <w:rPr>
          <w:rFonts w:ascii="Times New Roman" w:eastAsia="Times New Roman" w:hAnsi="Times New Roman" w:cs="Times New Roman"/>
          <w:lang w:val="en-US" w:eastAsia="ru-RU"/>
        </w:rPr>
        <w:t>XII</w:t>
      </w:r>
      <w:r w:rsidRPr="004C3367">
        <w:rPr>
          <w:rFonts w:ascii="Times New Roman" w:eastAsia="Times New Roman" w:hAnsi="Times New Roman" w:cs="Times New Roman"/>
          <w:lang w:eastAsia="ru-RU"/>
        </w:rPr>
        <w:t xml:space="preserve"> от 03 января 1992 года</w:t>
      </w:r>
      <w:r w:rsidR="009E7815">
        <w:rPr>
          <w:rFonts w:ascii="Times New Roman" w:eastAsia="Times New Roman" w:hAnsi="Times New Roman" w:cs="Times New Roman"/>
          <w:lang w:eastAsia="ru-RU"/>
        </w:rPr>
        <w:t>,</w:t>
      </w:r>
    </w:p>
    <w:p w:rsidR="00D36BE6" w:rsidRPr="004C3367" w:rsidRDefault="00075D58" w:rsidP="00D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367">
        <w:rPr>
          <w:rFonts w:ascii="Times New Roman" w:eastAsia="Times New Roman" w:hAnsi="Times New Roman" w:cs="Times New Roman"/>
          <w:color w:val="000000"/>
          <w:lang w:eastAsia="ru-RU"/>
        </w:rPr>
        <w:t>ст.14, ст.16 Закона РМ №</w:t>
      </w:r>
      <w:r w:rsidR="00D36BE6" w:rsidRPr="004C3367">
        <w:rPr>
          <w:rFonts w:ascii="Times New Roman" w:eastAsia="Times New Roman" w:hAnsi="Times New Roman" w:cs="Times New Roman"/>
          <w:color w:val="000000"/>
          <w:lang w:eastAsia="ru-RU"/>
        </w:rPr>
        <w:t>1402-Х</w:t>
      </w:r>
      <w:r w:rsidR="00D36BE6" w:rsidRPr="004C3367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="00D36BE6" w:rsidRPr="004C3367">
        <w:rPr>
          <w:rFonts w:ascii="Times New Roman" w:eastAsia="Times New Roman" w:hAnsi="Times New Roman" w:cs="Times New Roman"/>
          <w:color w:val="000000"/>
          <w:lang w:eastAsia="ru-RU"/>
        </w:rPr>
        <w:t xml:space="preserve"> от 24 октября 2002 года «О публичных службах коммунального хозяйства», п.33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 Постановления Правительства РМ №387 от 06 июня 1994 года «Об утверждении примерного Положения о муниципальном предприятии»,</w:t>
      </w:r>
      <w:r w:rsidR="00D36BE6" w:rsidRPr="004C33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ст. 4 (1) </w:t>
      </w:r>
      <w:r w:rsidR="00D36BE6" w:rsidRPr="004C3367">
        <w:rPr>
          <w:rFonts w:ascii="Times New Roman" w:eastAsia="Times New Roman" w:hAnsi="Times New Roman" w:cs="Times New Roman"/>
          <w:lang w:val="en-US" w:eastAsia="ru-RU"/>
        </w:rPr>
        <w:t>b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36BE6" w:rsidRPr="004C3367">
        <w:rPr>
          <w:rFonts w:ascii="Times New Roman" w:eastAsia="Times New Roman" w:hAnsi="Times New Roman" w:cs="Times New Roman"/>
          <w:lang w:val="en-US" w:eastAsia="ru-RU"/>
        </w:rPr>
        <w:t>c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36BE6" w:rsidRPr="004C3367">
        <w:rPr>
          <w:rFonts w:ascii="Times New Roman" w:eastAsia="Times New Roman" w:hAnsi="Times New Roman" w:cs="Times New Roman"/>
          <w:lang w:val="en-US" w:eastAsia="ru-RU"/>
        </w:rPr>
        <w:t>l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) Закона об административной децентрализации №435– </w:t>
      </w:r>
      <w:r w:rsidR="00D36BE6" w:rsidRPr="004C3367">
        <w:rPr>
          <w:rFonts w:ascii="Times New Roman" w:eastAsia="Times New Roman" w:hAnsi="Times New Roman" w:cs="Times New Roman"/>
          <w:lang w:val="en-US" w:eastAsia="ru-RU"/>
        </w:rPr>
        <w:t>XVI</w:t>
      </w:r>
      <w:r w:rsidR="00D36BE6" w:rsidRPr="004C3367">
        <w:rPr>
          <w:rFonts w:ascii="Times New Roman" w:eastAsia="Times New Roman" w:hAnsi="Times New Roman" w:cs="Times New Roman"/>
          <w:lang w:eastAsia="ru-RU"/>
        </w:rPr>
        <w:t xml:space="preserve"> от 28 декабря 2006 года,</w:t>
      </w:r>
    </w:p>
    <w:p w:rsidR="00D36BE6" w:rsidRPr="004C3367" w:rsidRDefault="00D36BE6" w:rsidP="004C3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lang w:eastAsia="ru-RU"/>
        </w:rPr>
        <w:t>рассмотрев представ</w:t>
      </w:r>
      <w:r w:rsidR="008B78B9">
        <w:rPr>
          <w:rFonts w:ascii="Times New Roman" w:eastAsia="Times New Roman" w:hAnsi="Times New Roman" w:cs="Times New Roman"/>
          <w:lang w:eastAsia="ru-RU"/>
        </w:rPr>
        <w:t xml:space="preserve">ленную информацию и заключение </w:t>
      </w:r>
      <w:r w:rsidRPr="004C3367">
        <w:rPr>
          <w:rFonts w:ascii="Times New Roman" w:eastAsia="Times New Roman" w:hAnsi="Times New Roman" w:cs="Times New Roman"/>
          <w:lang w:eastAsia="ru-RU"/>
        </w:rPr>
        <w:t>специализированной консультативной комиссии  по бюджету</w:t>
      </w:r>
      <w:r w:rsidR="008B78B9">
        <w:rPr>
          <w:rFonts w:ascii="Times New Roman" w:eastAsia="Times New Roman" w:hAnsi="Times New Roman" w:cs="Times New Roman"/>
          <w:lang w:eastAsia="ru-RU"/>
        </w:rPr>
        <w:t xml:space="preserve">, финансам и инвестициям от 13 </w:t>
      </w:r>
      <w:r w:rsidRPr="004C3367">
        <w:rPr>
          <w:rFonts w:ascii="Times New Roman" w:eastAsia="Times New Roman" w:hAnsi="Times New Roman" w:cs="Times New Roman"/>
          <w:lang w:eastAsia="ru-RU"/>
        </w:rPr>
        <w:t>марта 2017 года, Городской Совет Тараклия,</w:t>
      </w:r>
    </w:p>
    <w:p w:rsidR="00D36BE6" w:rsidRPr="004C3367" w:rsidRDefault="00D36BE6" w:rsidP="00D36BE6">
      <w:pPr>
        <w:tabs>
          <w:tab w:val="left" w:pos="54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C3367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D36BE6" w:rsidRPr="004C3367" w:rsidRDefault="00D36BE6" w:rsidP="00D36BE6">
      <w:pPr>
        <w:tabs>
          <w:tab w:val="left" w:pos="54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36BE6" w:rsidRPr="004C3367" w:rsidRDefault="00E07B64" w:rsidP="00D36BE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4C3367">
        <w:rPr>
          <w:rFonts w:ascii="Times New Roman" w:eastAsia="Times New Roman" w:hAnsi="Times New Roman" w:cs="Times New Roman"/>
          <w:b/>
          <w:lang w:eastAsia="ru-RU"/>
        </w:rPr>
        <w:t xml:space="preserve">Реорганизовать 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>ÎM „VERDENIŢA-T</w:t>
      </w:r>
      <w:r w:rsidR="00D36BE6" w:rsidRPr="004C3367">
        <w:rPr>
          <w:rFonts w:ascii="Times New Roman" w:eastAsia="Calibri" w:hAnsi="Times New Roman" w:cs="Times New Roman"/>
          <w:b/>
          <w:lang w:val="en-US"/>
        </w:rPr>
        <w:t>ARACLIA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 xml:space="preserve">” </w:t>
      </w:r>
      <w:r w:rsidR="00D36BE6" w:rsidRPr="004C3367">
        <w:rPr>
          <w:rFonts w:ascii="Times New Roman" w:eastAsia="Calibri" w:hAnsi="Times New Roman" w:cs="Times New Roman"/>
        </w:rPr>
        <w:t>путем присоединения к</w:t>
      </w:r>
      <w:r w:rsidR="00D36BE6" w:rsidRPr="004C3367">
        <w:rPr>
          <w:rFonts w:ascii="Times New Roman" w:eastAsia="Calibri" w:hAnsi="Times New Roman" w:cs="Times New Roman"/>
          <w:b/>
        </w:rPr>
        <w:t xml:space="preserve"> </w:t>
      </w:r>
      <w:r w:rsidR="00D36BE6" w:rsidRPr="004C3367">
        <w:rPr>
          <w:rFonts w:ascii="Times New Roman" w:eastAsia="Calibri" w:hAnsi="Times New Roman" w:cs="Times New Roman"/>
          <w:b/>
          <w:lang w:val="ro-RO"/>
        </w:rPr>
        <w:t>ÎM „APĂ-CANAL” T</w:t>
      </w:r>
      <w:r w:rsidR="00D36BE6" w:rsidRPr="004C3367">
        <w:rPr>
          <w:rFonts w:ascii="Times New Roman" w:eastAsia="Calibri" w:hAnsi="Times New Roman" w:cs="Times New Roman"/>
          <w:b/>
          <w:lang w:val="en-US"/>
        </w:rPr>
        <w:t>ARACLIA</w:t>
      </w:r>
      <w:r w:rsidR="00D36BE6" w:rsidRPr="004C3367">
        <w:rPr>
          <w:rFonts w:ascii="Times New Roman" w:eastAsia="Calibri" w:hAnsi="Times New Roman" w:cs="Times New Roman"/>
          <w:b/>
        </w:rPr>
        <w:t>.</w:t>
      </w:r>
    </w:p>
    <w:p w:rsidR="00D36BE6" w:rsidRPr="004C3367" w:rsidRDefault="00D36BE6" w:rsidP="00D36BE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b/>
          <w:lang w:eastAsia="ru-RU"/>
        </w:rPr>
        <w:t xml:space="preserve">Прекратить существование </w:t>
      </w:r>
      <w:r w:rsidRPr="004C3367">
        <w:rPr>
          <w:rFonts w:ascii="Times New Roman" w:eastAsia="Calibri" w:hAnsi="Times New Roman" w:cs="Times New Roman"/>
          <w:lang w:val="ro-RO"/>
        </w:rPr>
        <w:t>ÎM „VERDENIŢA-T</w:t>
      </w:r>
      <w:r w:rsidRPr="004C3367">
        <w:rPr>
          <w:rFonts w:ascii="Times New Roman" w:eastAsia="Calibri" w:hAnsi="Times New Roman" w:cs="Times New Roman"/>
          <w:lang w:val="en-US"/>
        </w:rPr>
        <w:t>ARACLIA</w:t>
      </w:r>
      <w:r w:rsidRPr="004C3367">
        <w:rPr>
          <w:rFonts w:ascii="Times New Roman" w:eastAsia="Calibri" w:hAnsi="Times New Roman" w:cs="Times New Roman"/>
          <w:lang w:val="ro-RO"/>
        </w:rPr>
        <w:t>”</w:t>
      </w:r>
      <w:r w:rsidRPr="004C3367">
        <w:rPr>
          <w:rFonts w:ascii="Times New Roman" w:eastAsia="Calibri" w:hAnsi="Times New Roman" w:cs="Times New Roman"/>
        </w:rPr>
        <w:t xml:space="preserve"> с переходом прав и обязанностей в полном объеме к принимающему юридическому лицу к </w:t>
      </w:r>
      <w:r w:rsidRPr="004C3367">
        <w:rPr>
          <w:rFonts w:ascii="Times New Roman" w:eastAsia="Calibri" w:hAnsi="Times New Roman" w:cs="Times New Roman"/>
          <w:lang w:val="ro-RO"/>
        </w:rPr>
        <w:t>ÎM „APĂ-CANAL” T</w:t>
      </w:r>
      <w:r w:rsidRPr="004C3367">
        <w:rPr>
          <w:rFonts w:ascii="Times New Roman" w:eastAsia="Calibri" w:hAnsi="Times New Roman" w:cs="Times New Roman"/>
          <w:lang w:val="en-US"/>
        </w:rPr>
        <w:t>ARACLIA</w:t>
      </w:r>
      <w:r w:rsidRPr="004C3367">
        <w:rPr>
          <w:rFonts w:ascii="Times New Roman" w:eastAsia="Calibri" w:hAnsi="Times New Roman" w:cs="Times New Roman"/>
        </w:rPr>
        <w:t>.</w:t>
      </w:r>
    </w:p>
    <w:p w:rsidR="00D36BE6" w:rsidRPr="004C3367" w:rsidRDefault="00D36BE6" w:rsidP="00D36BE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b/>
          <w:lang w:eastAsia="ru-RU"/>
        </w:rPr>
        <w:t xml:space="preserve">Руководителям </w:t>
      </w:r>
      <w:r w:rsidR="00075D58" w:rsidRPr="004C3367">
        <w:rPr>
          <w:rFonts w:ascii="Times New Roman" w:eastAsia="Calibri" w:hAnsi="Times New Roman" w:cs="Times New Roman"/>
          <w:lang w:val="ro-RO"/>
        </w:rPr>
        <w:t>ÎM „APĂ-CANAL” T</w:t>
      </w:r>
      <w:r w:rsidR="00075D58" w:rsidRPr="004C3367">
        <w:rPr>
          <w:rFonts w:ascii="Times New Roman" w:eastAsia="Calibri" w:hAnsi="Times New Roman" w:cs="Times New Roman"/>
          <w:lang w:val="en-US"/>
        </w:rPr>
        <w:t>ARACLIA</w:t>
      </w:r>
      <w:r w:rsidR="00075D58" w:rsidRPr="004C3367">
        <w:rPr>
          <w:rFonts w:ascii="Times New Roman" w:eastAsia="Calibri" w:hAnsi="Times New Roman" w:cs="Times New Roman"/>
        </w:rPr>
        <w:t xml:space="preserve"> </w:t>
      </w:r>
      <w:r w:rsidRPr="004C3367">
        <w:rPr>
          <w:rFonts w:ascii="Times New Roman" w:eastAsia="Calibri" w:hAnsi="Times New Roman" w:cs="Times New Roman"/>
        </w:rPr>
        <w:t xml:space="preserve">и </w:t>
      </w:r>
      <w:r w:rsidRPr="004C3367">
        <w:rPr>
          <w:rFonts w:ascii="Times New Roman" w:eastAsia="Calibri" w:hAnsi="Times New Roman" w:cs="Times New Roman"/>
          <w:lang w:val="ro-RO"/>
        </w:rPr>
        <w:t xml:space="preserve"> ÎM „VERDENIŢA-T</w:t>
      </w:r>
      <w:r w:rsidRPr="004C3367">
        <w:rPr>
          <w:rFonts w:ascii="Times New Roman" w:eastAsia="Calibri" w:hAnsi="Times New Roman" w:cs="Times New Roman"/>
          <w:lang w:val="en-US"/>
        </w:rPr>
        <w:t>ARACLIA</w:t>
      </w:r>
      <w:r w:rsidRPr="004C3367">
        <w:rPr>
          <w:rFonts w:ascii="Times New Roman" w:eastAsia="Calibri" w:hAnsi="Times New Roman" w:cs="Times New Roman"/>
          <w:lang w:val="ro-RO"/>
        </w:rPr>
        <w:t>”</w:t>
      </w:r>
      <w:r w:rsidRPr="004C3367">
        <w:rPr>
          <w:rFonts w:ascii="Times New Roman" w:eastAsia="Calibri" w:hAnsi="Times New Roman" w:cs="Times New Roman"/>
        </w:rPr>
        <w:t xml:space="preserve"> подписать Договор об объединении путем присоединения и утвердить его общими собраниями каждого юридического лица- участника объединения.</w:t>
      </w:r>
    </w:p>
    <w:p w:rsidR="00D36BE6" w:rsidRPr="004C3367" w:rsidRDefault="00D36BE6" w:rsidP="00D36BE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lang w:eastAsia="ru-RU"/>
        </w:rPr>
        <w:t>Секретарю городского совета в 30-дневный сроку уведомить о принятом решении орган государственной регистрации об объединении муниципальных предприятий путем присоединения.</w:t>
      </w:r>
    </w:p>
    <w:p w:rsidR="00D36BE6" w:rsidRPr="00784196" w:rsidRDefault="00D36BE6" w:rsidP="0078419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lang w:eastAsia="ru-RU"/>
        </w:rPr>
        <w:t xml:space="preserve">Секретарю городского совета обеспечить публикацию объявления об объединении путем присоединения </w:t>
      </w:r>
      <w:r w:rsidRPr="004C3367">
        <w:rPr>
          <w:rFonts w:ascii="Times New Roman" w:eastAsia="Calibri" w:hAnsi="Times New Roman" w:cs="Times New Roman"/>
          <w:lang w:val="ro-RO"/>
        </w:rPr>
        <w:t>ÎM „VERDENIŢA-T</w:t>
      </w:r>
      <w:r w:rsidRPr="004C3367">
        <w:rPr>
          <w:rFonts w:ascii="Times New Roman" w:eastAsia="Calibri" w:hAnsi="Times New Roman" w:cs="Times New Roman"/>
          <w:lang w:val="en-US"/>
        </w:rPr>
        <w:t>ARACLIA</w:t>
      </w:r>
      <w:r w:rsidRPr="004C3367">
        <w:rPr>
          <w:rFonts w:ascii="Times New Roman" w:eastAsia="Calibri" w:hAnsi="Times New Roman" w:cs="Times New Roman"/>
          <w:lang w:val="ro-RO"/>
        </w:rPr>
        <w:t>”</w:t>
      </w:r>
      <w:r w:rsidR="00784196">
        <w:rPr>
          <w:rFonts w:ascii="Times New Roman" w:eastAsia="Calibri" w:hAnsi="Times New Roman" w:cs="Times New Roman"/>
        </w:rPr>
        <w:t xml:space="preserve"> к</w:t>
      </w:r>
      <w:r w:rsidRPr="00784196">
        <w:rPr>
          <w:rFonts w:ascii="Times New Roman" w:eastAsia="Calibri" w:hAnsi="Times New Roman" w:cs="Times New Roman"/>
          <w:lang w:val="ro-RO"/>
        </w:rPr>
        <w:t xml:space="preserve"> </w:t>
      </w:r>
      <w:r w:rsidR="0049433B">
        <w:rPr>
          <w:rFonts w:ascii="Times New Roman" w:eastAsia="Calibri" w:hAnsi="Times New Roman" w:cs="Times New Roman"/>
        </w:rPr>
        <w:t xml:space="preserve"> </w:t>
      </w:r>
      <w:r w:rsidR="00784196" w:rsidRPr="00784196">
        <w:rPr>
          <w:rFonts w:ascii="Times New Roman" w:eastAsia="Calibri" w:hAnsi="Times New Roman" w:cs="Times New Roman"/>
          <w:lang w:val="ro-RO"/>
        </w:rPr>
        <w:t>ÎM „APĂ-CANAL” T</w:t>
      </w:r>
      <w:r w:rsidR="00784196" w:rsidRPr="00784196">
        <w:rPr>
          <w:rFonts w:ascii="Times New Roman" w:eastAsia="Calibri" w:hAnsi="Times New Roman" w:cs="Times New Roman"/>
          <w:lang w:val="en-US"/>
        </w:rPr>
        <w:t>ARACLIA</w:t>
      </w:r>
      <w:r w:rsidR="00784196" w:rsidRPr="00784196">
        <w:rPr>
          <w:rFonts w:ascii="Times New Roman" w:eastAsia="Calibri" w:hAnsi="Times New Roman" w:cs="Times New Roman"/>
          <w:lang w:val="ro-RO"/>
        </w:rPr>
        <w:t xml:space="preserve"> </w:t>
      </w:r>
      <w:r w:rsidRPr="00784196">
        <w:rPr>
          <w:rFonts w:ascii="Times New Roman" w:eastAsia="Calibri" w:hAnsi="Times New Roman" w:cs="Times New Roman"/>
        </w:rPr>
        <w:t xml:space="preserve"> в </w:t>
      </w:r>
      <w:r w:rsidRPr="00784196">
        <w:rPr>
          <w:rFonts w:ascii="Times New Roman" w:eastAsia="Calibri" w:hAnsi="Times New Roman" w:cs="Times New Roman"/>
          <w:lang w:val="en-US"/>
        </w:rPr>
        <w:t>Monitorul</w:t>
      </w:r>
      <w:r w:rsidRPr="00784196">
        <w:rPr>
          <w:rFonts w:ascii="Times New Roman" w:eastAsia="Calibri" w:hAnsi="Times New Roman" w:cs="Times New Roman"/>
        </w:rPr>
        <w:t xml:space="preserve"> </w:t>
      </w:r>
      <w:r w:rsidRPr="00784196">
        <w:rPr>
          <w:rFonts w:ascii="Times New Roman" w:eastAsia="Calibri" w:hAnsi="Times New Roman" w:cs="Times New Roman"/>
          <w:lang w:val="en-US"/>
        </w:rPr>
        <w:t>official</w:t>
      </w:r>
      <w:r w:rsidRPr="00784196">
        <w:rPr>
          <w:rFonts w:ascii="Times New Roman" w:eastAsia="Calibri" w:hAnsi="Times New Roman" w:cs="Times New Roman"/>
        </w:rPr>
        <w:t>.</w:t>
      </w:r>
      <w:r w:rsidRPr="00784196">
        <w:rPr>
          <w:rFonts w:ascii="Times New Roman" w:eastAsia="Calibri" w:hAnsi="Times New Roman" w:cs="Times New Roman"/>
          <w:lang w:val="ro-RO"/>
        </w:rPr>
        <w:t xml:space="preserve"> </w:t>
      </w:r>
    </w:p>
    <w:p w:rsidR="00D36BE6" w:rsidRPr="004C3367" w:rsidRDefault="00D36BE6" w:rsidP="00D36BE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lang w:eastAsia="ru-RU"/>
        </w:rPr>
        <w:t>Руководителю</w:t>
      </w:r>
      <w:r w:rsidRPr="004C3367">
        <w:rPr>
          <w:rFonts w:ascii="Times New Roman" w:eastAsia="Calibri" w:hAnsi="Times New Roman" w:cs="Times New Roman"/>
          <w:lang w:val="ro-RO"/>
        </w:rPr>
        <w:t xml:space="preserve"> ÎM „VERDENIŢA-T</w:t>
      </w:r>
      <w:r w:rsidRPr="004C3367">
        <w:rPr>
          <w:rFonts w:ascii="Times New Roman" w:eastAsia="Calibri" w:hAnsi="Times New Roman" w:cs="Times New Roman"/>
          <w:lang w:val="en-US"/>
        </w:rPr>
        <w:t>ARACLIA</w:t>
      </w:r>
      <w:r w:rsidRPr="004C3367">
        <w:rPr>
          <w:rFonts w:ascii="Times New Roman" w:eastAsia="Calibri" w:hAnsi="Times New Roman" w:cs="Times New Roman"/>
          <w:lang w:val="ro-RO"/>
        </w:rPr>
        <w:t>”</w:t>
      </w:r>
      <w:r w:rsidRPr="004C3367">
        <w:rPr>
          <w:rFonts w:ascii="Times New Roman" w:eastAsia="Calibri" w:hAnsi="Times New Roman" w:cs="Times New Roman"/>
        </w:rPr>
        <w:t xml:space="preserve"> по истечение двух месяцев со дня опубликования объявления об объединении путем присоединения подать в соответствующий </w:t>
      </w:r>
      <w:r w:rsidRPr="004C3367">
        <w:rPr>
          <w:rFonts w:ascii="Times New Roman" w:eastAsia="Times New Roman" w:hAnsi="Times New Roman" w:cs="Times New Roman"/>
          <w:lang w:eastAsia="ru-RU"/>
        </w:rPr>
        <w:t>орган государственной регистрации заявление о регистрации объединения в соответствии со ст.76  Гражданского Кодекса РМ.</w:t>
      </w:r>
    </w:p>
    <w:p w:rsidR="00D36BE6" w:rsidRPr="004C3367" w:rsidRDefault="00D36BE6" w:rsidP="00D36BE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C3367">
        <w:rPr>
          <w:rFonts w:ascii="Times New Roman" w:eastAsia="Times New Roman" w:hAnsi="Times New Roman" w:cs="Times New Roman"/>
          <w:b/>
          <w:lang w:eastAsia="ru-RU"/>
        </w:rPr>
        <w:t>7.</w:t>
      </w:r>
      <w:r w:rsidRPr="004C3367">
        <w:rPr>
          <w:rFonts w:ascii="Times New Roman" w:eastAsia="Times New Roman" w:hAnsi="Times New Roman" w:cs="Times New Roman"/>
          <w:b/>
          <w:lang w:eastAsia="ru-RU"/>
        </w:rPr>
        <w:tab/>
      </w:r>
      <w:r w:rsidRPr="004C3367">
        <w:rPr>
          <w:rFonts w:ascii="Times New Roman" w:eastAsia="Times New Roman" w:hAnsi="Times New Roman" w:cs="Times New Roman"/>
          <w:lang w:eastAsia="ru-RU"/>
        </w:rPr>
        <w:t>Контроль над исполнением настоящего решения возложить на специализированные консультативные комиссии городского совета.</w:t>
      </w:r>
    </w:p>
    <w:p w:rsidR="00D36BE6" w:rsidRPr="004C3367" w:rsidRDefault="00D36BE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Pr="004C3367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Pr="00D36BE6" w:rsidRDefault="00976306" w:rsidP="00D36BE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0B9EDF9" wp14:editId="27EB608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02/05</w:t>
      </w:r>
    </w:p>
    <w:p w:rsidR="00976306" w:rsidRPr="002B359F" w:rsidRDefault="00976306" w:rsidP="002B3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59F" w:rsidRDefault="002B359F" w:rsidP="002B3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предоставлении публичной услуги водоснабжения и канализации в г.Тараклия»</w:t>
      </w:r>
    </w:p>
    <w:p w:rsidR="002B359F" w:rsidRPr="002B359F" w:rsidRDefault="002B359F" w:rsidP="002B3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9F" w:rsidRPr="002B359F" w:rsidRDefault="000351F7" w:rsidP="002B35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(2), 14 (2)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публичном управлении №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436-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  <w:r w:rsidR="0031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ст.14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(1), (4)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h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(5), части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ст.19 (3) </w:t>
      </w:r>
      <w:r w:rsidR="008630E3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="0086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30E3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РМ № 1402-Х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октября 2002 года «О публичных службах коммунального хозяйства», ст.16, ст.19 (3), ст.15 Главы </w:t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прозрачности процесса принятия решений №239-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13.11.2008 года, </w:t>
      </w:r>
    </w:p>
    <w:p w:rsidR="002B359F" w:rsidRPr="002B359F" w:rsidRDefault="002B359F" w:rsidP="002B35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 (1) </w:t>
      </w:r>
      <w:r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Закона об административной децентрализации №435 – </w:t>
      </w:r>
      <w:r w:rsidRPr="002B3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</w:t>
      </w:r>
    </w:p>
    <w:p w:rsidR="002B359F" w:rsidRPr="002B359F" w:rsidRDefault="002B359F" w:rsidP="002B35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 специализированной консультативной комиссии  по бюджету, финансам и инвестициям от 13  марта 2017 года, Городской Совет Тараклия,</w:t>
      </w:r>
    </w:p>
    <w:p w:rsidR="002B359F" w:rsidRDefault="002B359F" w:rsidP="002B359F">
      <w:pPr>
        <w:tabs>
          <w:tab w:val="left" w:pos="54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B359F" w:rsidRPr="002B359F" w:rsidRDefault="002B359F" w:rsidP="008B78B9">
      <w:pPr>
        <w:tabs>
          <w:tab w:val="left" w:pos="54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59F" w:rsidRPr="008B78B9" w:rsidRDefault="002B359F" w:rsidP="008B78B9">
      <w:pPr>
        <w:pStyle w:val="a3"/>
        <w:numPr>
          <w:ilvl w:val="0"/>
          <w:numId w:val="33"/>
        </w:numPr>
        <w:tabs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Положение о </w:t>
      </w:r>
      <w:r w:rsidRPr="008B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публичной услуги водоснабжения и канализации в г.Тараклия</w:t>
      </w:r>
      <w:r w:rsidRPr="008B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редакции. Приложение 1.</w:t>
      </w:r>
    </w:p>
    <w:p w:rsidR="008B78B9" w:rsidRPr="008B78B9" w:rsidRDefault="008B78B9" w:rsidP="008B78B9">
      <w:pPr>
        <w:pStyle w:val="a3"/>
        <w:tabs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8B9" w:rsidRDefault="002B359F" w:rsidP="008B78B9">
      <w:pPr>
        <w:pStyle w:val="a3"/>
        <w:numPr>
          <w:ilvl w:val="0"/>
          <w:numId w:val="33"/>
        </w:num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Считать утратившими силу</w:t>
      </w:r>
      <w:r w:rsidRPr="008B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ранее принятые решения Городского Совета Тараклия в отношении </w:t>
      </w:r>
      <w:r w:rsidRPr="008B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r w:rsidRPr="008B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публичной услуги водоснабжения и канализации в г.Тараклия</w:t>
      </w:r>
    </w:p>
    <w:p w:rsidR="008B78B9" w:rsidRPr="008B78B9" w:rsidRDefault="008B78B9" w:rsidP="008B78B9">
      <w:p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59F" w:rsidRPr="008B78B9" w:rsidRDefault="002B359F" w:rsidP="008B78B9">
      <w:pPr>
        <w:pStyle w:val="a3"/>
        <w:numPr>
          <w:ilvl w:val="0"/>
          <w:numId w:val="33"/>
        </w:num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по связям с общественностью А.Боримечкову опубликовать указанное решение на официальном сайте Примэрии г.Тараклия и в Районной газете «Свет».</w:t>
      </w:r>
    </w:p>
    <w:p w:rsidR="008B78B9" w:rsidRPr="008B78B9" w:rsidRDefault="008B78B9" w:rsidP="008B78B9">
      <w:pPr>
        <w:pStyle w:val="a3"/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B9" w:rsidRDefault="002B359F" w:rsidP="008B78B9">
      <w:pPr>
        <w:pStyle w:val="a3"/>
        <w:numPr>
          <w:ilvl w:val="0"/>
          <w:numId w:val="33"/>
        </w:num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 городского Совета, Светлане Котовой, довести до сведения</w:t>
      </w:r>
      <w:r w:rsidRPr="008B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 настоящее решение  по истечении десяти дней со дня его подписания.</w:t>
      </w:r>
    </w:p>
    <w:p w:rsidR="008B78B9" w:rsidRPr="008B78B9" w:rsidRDefault="008B78B9" w:rsidP="008B78B9">
      <w:p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9F" w:rsidRPr="002B359F" w:rsidRDefault="002B359F" w:rsidP="008B78B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промышленности, строительству, транспорту, связи и коммунальному хозяйству.</w:t>
      </w:r>
    </w:p>
    <w:p w:rsidR="00976306" w:rsidRPr="002B359F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59F" w:rsidRDefault="002B359F" w:rsidP="002B359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2B359F" w:rsidRDefault="002B359F" w:rsidP="002B359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2B359F" w:rsidRDefault="002B359F" w:rsidP="002B359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BE299EC" wp14:editId="0F37B0C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02/06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59F" w:rsidRPr="006E7F55" w:rsidRDefault="002B359F" w:rsidP="002B3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выделении финансовых средств</w:t>
      </w:r>
    </w:p>
    <w:p w:rsidR="002B359F" w:rsidRPr="002B359F" w:rsidRDefault="002B359F" w:rsidP="002B3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59F" w:rsidRPr="002B359F" w:rsidRDefault="002B359F" w:rsidP="002B35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2B359F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2B359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2B359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2B35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2B3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2B359F" w:rsidRDefault="002B359F" w:rsidP="002B35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2B3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 по бюджету, финансам и инвестициям от 13 марта 2017 года, Городской Совет Тараклия</w:t>
      </w:r>
    </w:p>
    <w:p w:rsidR="006E7F55" w:rsidRPr="002B359F" w:rsidRDefault="006E7F55" w:rsidP="002B35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59F" w:rsidRDefault="002B359F" w:rsidP="002B35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6E7F55" w:rsidRPr="002B359F" w:rsidRDefault="006E7F55" w:rsidP="002B35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59F" w:rsidRPr="000120FD" w:rsidRDefault="000120FD" w:rsidP="002B359F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Выделить финансовые средства, запланированные в бюджете г.Тараклия по ст. 272600 «Денежная помощь»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59F"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на:</w:t>
      </w:r>
    </w:p>
    <w:p w:rsidR="002B359F" w:rsidRPr="002B359F" w:rsidRDefault="000120FD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23 </w:t>
      </w:r>
      <w:r w:rsidR="002B359F"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ветерана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войны в Афганистане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C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2B359F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леев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500 леев на человека;</w:t>
      </w:r>
    </w:p>
    <w:p w:rsidR="002B359F" w:rsidRPr="002B359F" w:rsidRDefault="002B359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19 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ликвидаторам аварии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Чернобыльской АЭС в сумме </w:t>
      </w:r>
      <w:r w:rsidR="00C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500 леев на человека;</w:t>
      </w:r>
    </w:p>
    <w:p w:rsidR="002B359F" w:rsidRPr="002B359F" w:rsidRDefault="002B359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в сумме </w:t>
      </w:r>
      <w:r w:rsidR="00C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Тулуш Виталию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отцу четырех несовершеннолетних детей, на приобретение молочных смесей новорожденной дочери в связи со смертью матери;</w:t>
      </w:r>
    </w:p>
    <w:p w:rsidR="002B359F" w:rsidRPr="002B359F" w:rsidRDefault="002B359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ритуальные услуги в сумме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2070 леев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бывшей узницы концлагеря 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Е.Полозковой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59F" w:rsidRPr="002B359F" w:rsidRDefault="002B359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венков в сумме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  леев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со смертью бывшего работника примэрии 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В.Пунчева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59F" w:rsidRPr="002B359F" w:rsidRDefault="002B359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задолженности по приобретению страхового полиса </w:t>
      </w:r>
      <w:r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Калтакчи Д.П.,</w:t>
      </w:r>
      <w:r w:rsidR="00CF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27.01.2017 г., 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2500 леев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59F" w:rsidRPr="002B359F" w:rsidRDefault="00E575DF" w:rsidP="002B359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</w:t>
      </w:r>
      <w:r w:rsidR="002B359F"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Федору Труханову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359F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2B359F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59F" w:rsidRDefault="00E575DF" w:rsidP="00E575D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</w:t>
      </w:r>
      <w:r w:rsidR="002B359F" w:rsidRPr="00E5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Коларь Майе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5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1000 </w:t>
      </w:r>
      <w:r w:rsidR="002B359F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поездку в г.Кишинев для обследование сына Коларь Александра, 2015 г.р. с диагнозом анемия, в связи с тяжелым материальным положением семьи. </w:t>
      </w:r>
      <w:r w:rsidR="002B359F" w:rsidRPr="00E5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денежные средства выдать соцассистенту.</w:t>
      </w:r>
    </w:p>
    <w:p w:rsidR="001B12B2" w:rsidRDefault="00BD1D8D" w:rsidP="00B07B37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B07B37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поступлении денежных средств</w:t>
      </w:r>
      <w:r w:rsidR="00B0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 </w:t>
      </w:r>
      <w:r w:rsidR="00B0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в бюджет г.Тараклия 2017 года выделить </w:t>
      </w:r>
      <w:r w:rsidR="001B12B2" w:rsidRPr="00B0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ветеранам войны в Афганистане в сумме </w:t>
      </w:r>
      <w:r w:rsidR="0055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10000 </w:t>
      </w:r>
      <w:r w:rsidR="001B12B2"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леев;</w:t>
      </w:r>
    </w:p>
    <w:p w:rsidR="00C03F86" w:rsidRDefault="00C03F86" w:rsidP="00C0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86" w:rsidRPr="00C03F86" w:rsidRDefault="00C03F86" w:rsidP="00C0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B37" w:rsidRPr="00BD3B6C" w:rsidRDefault="00B07B37" w:rsidP="0030413A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3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Выделить финансовые средства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,</w:t>
      </w:r>
      <w:r w:rsidRPr="00B0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запланированные в бюджете г.Тараклия</w:t>
      </w:r>
      <w:r w:rsidRPr="00B07B3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B07B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CB191F" w:rsidRPr="001B12B2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со </w:t>
      </w:r>
      <w:r w:rsidR="00CB191F" w:rsidRPr="001B12B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с</w:t>
      </w:r>
      <w:r w:rsidR="00CB191F" w:rsidRPr="001B1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т.222990 «Прочие расходы»</w:t>
      </w:r>
      <w:r w:rsidR="00CB191F" w:rsidRPr="001B1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3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Pr="00BD3B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8150 леев</w:t>
      </w:r>
      <w:r w:rsidRPr="00BD3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D3B6C" w:rsidRPr="00BD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</w:t>
      </w:r>
      <w:r w:rsidRPr="00BD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BD3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D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турнира по вольной борьбе, посвященного освобождению Республики Болгария от турецкого ига, состоявшегося 3 марта 2017 года;</w:t>
      </w:r>
    </w:p>
    <w:p w:rsidR="00B07B37" w:rsidRDefault="00B07B37" w:rsidP="0030413A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Pr="004E248C" w:rsidRDefault="00BD3B6C" w:rsidP="0036063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8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Выделить финансовые средства,</w:t>
      </w:r>
      <w:r w:rsidRPr="004E2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запланированные в бюджете г.Тараклия</w:t>
      </w:r>
      <w:r w:rsidRPr="004E248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4E24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ст.211180 «</w:t>
      </w:r>
      <w:r w:rsidR="004E248C">
        <w:rPr>
          <w:rFonts w:ascii="Times New Roman" w:hAnsi="Times New Roman" w:cs="Times New Roman"/>
          <w:b/>
          <w:sz w:val="24"/>
          <w:szCs w:val="24"/>
        </w:rPr>
        <w:t>О</w:t>
      </w:r>
      <w:r w:rsidR="004E248C" w:rsidRPr="004E248C">
        <w:rPr>
          <w:rFonts w:ascii="Times New Roman" w:hAnsi="Times New Roman" w:cs="Times New Roman"/>
          <w:b/>
          <w:sz w:val="24"/>
          <w:szCs w:val="24"/>
        </w:rPr>
        <w:t>плата труда работников согласно штату</w:t>
      </w:r>
      <w:r w:rsidRPr="004E24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1B12B2" w:rsidRPr="004E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премирование примара г.Тараклия в размере одного оклада в связи с празднован</w:t>
      </w:r>
      <w:r w:rsidR="00E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Дня местного самоуправления.</w:t>
      </w:r>
    </w:p>
    <w:p w:rsidR="001B12B2" w:rsidRDefault="001B12B2" w:rsidP="0036063C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Pr="0036063C" w:rsidRDefault="001B12B2" w:rsidP="0036063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расходную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бюджета за счёт остатков денежные средства на начало 2017 года в сумме </w:t>
      </w: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140513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леев</w:t>
      </w:r>
      <w:r w:rsid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Театр «Смешън петък», как </w:t>
      </w:r>
      <w:r w:rsidR="0036063C"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подведомственное Городскому совету Тараклия</w:t>
      </w:r>
      <w:r w:rsid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63C" w:rsidRPr="0036063C" w:rsidRDefault="0036063C" w:rsidP="0036063C">
      <w:pPr>
        <w:pStyle w:val="a3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Pr="0036063C" w:rsidRDefault="001B12B2" w:rsidP="0036063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расходной части бюджета на сумму  </w:t>
      </w: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140513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возникшей необходимостью в расходах, не предусмотренных в утверждённом бюджете примэрии на 201</w:t>
      </w:r>
      <w:r w:rsid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 по Театру «Смешън петък», 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статью расхода:  </w:t>
      </w:r>
    </w:p>
    <w:p w:rsidR="001B12B2" w:rsidRDefault="001B12B2" w:rsidP="0036063C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ECO K6 – 316110 «Покупка и приобретение инвентаря» – </w:t>
      </w:r>
      <w:r w:rsid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6063C"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063C"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140513</w:t>
      </w:r>
      <w:r w:rsidR="0036063C"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63C"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="0036063C"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театральных декораций (киотов);</w:t>
      </w:r>
    </w:p>
    <w:p w:rsidR="0036063C" w:rsidRPr="001B12B2" w:rsidRDefault="0036063C" w:rsidP="0036063C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Pr="001B12B2" w:rsidRDefault="0036063C" w:rsidP="0036063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1B12B2" w:rsidRPr="001B12B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1B12B2" w:rsidRPr="001B12B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ab/>
        <w:t>Выделить</w:t>
      </w:r>
      <w:r w:rsidR="001B12B2" w:rsidRPr="001B12B2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Театра «Смешън петък», </w:t>
      </w:r>
      <w:r w:rsidR="001B12B2" w:rsidRPr="001B12B2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со с</w:t>
      </w:r>
      <w:r w:rsidR="001B12B2" w:rsidRPr="001B1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т.222990 «Прочие расходы» 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10 000 </w:t>
      </w:r>
      <w:r w:rsidR="001B12B2" w:rsidRPr="001B1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леев</w:t>
      </w:r>
      <w:r w:rsidR="001B12B2" w:rsidRPr="001B1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1B12B2" w:rsidRPr="001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театральных декораций (киотов)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63C" w:rsidRDefault="0036063C" w:rsidP="00CB191F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 w:cs="Times New Roman"/>
          <w:bCs/>
          <w:smallCaps/>
          <w:spacing w:val="5"/>
          <w:sz w:val="24"/>
          <w:szCs w:val="24"/>
          <w:lang w:eastAsia="ru-RU"/>
        </w:rPr>
      </w:pPr>
    </w:p>
    <w:p w:rsidR="0036063C" w:rsidRPr="0036063C" w:rsidRDefault="0036063C" w:rsidP="0036063C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>8.</w:t>
      </w:r>
      <w:r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ab/>
      </w:r>
      <w:r w:rsidRPr="0036063C"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>Отказать</w:t>
      </w:r>
      <w:r w:rsidRPr="0036063C">
        <w:rPr>
          <w:rFonts w:ascii="Times New Roman" w:eastAsia="Batang" w:hAnsi="Times New Roman" w:cs="Times New Roman"/>
          <w:bCs/>
          <w:smallCaps/>
          <w:spacing w:val="5"/>
          <w:sz w:val="24"/>
          <w:szCs w:val="24"/>
          <w:lang w:eastAsia="ru-RU"/>
        </w:rPr>
        <w:t xml:space="preserve">  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софинансирование Программы развития ООН в Молдове согласно ходатайству Лицея И.Вазов в сумме </w:t>
      </w:r>
      <w:r w:rsidR="00A7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5000 </w:t>
      </w:r>
      <w:r w:rsidRPr="0036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</w:t>
      </w:r>
      <w:r w:rsidRPr="0036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полов и замену линолеума в связи с отсутствием статьи расхода на эти цели в бюджете примэрии.</w:t>
      </w:r>
    </w:p>
    <w:p w:rsidR="001B12B2" w:rsidRDefault="001B12B2" w:rsidP="0036063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59F" w:rsidRPr="002B359F" w:rsidRDefault="0036063C" w:rsidP="0036063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B359F"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59F"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исполнение решения возложить на примара г.Тараклия,</w:t>
      </w:r>
      <w:r w:rsidR="002B359F" w:rsidRPr="002B359F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6E7F55" w:rsidRDefault="006E7F55" w:rsidP="0036063C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59F" w:rsidRPr="002B359F" w:rsidRDefault="0036063C" w:rsidP="0036063C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B359F"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9F"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2B359F" w:rsidRPr="002B359F" w:rsidRDefault="002B359F" w:rsidP="002B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63C" w:rsidRDefault="0036063C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p w:rsidR="00976306" w:rsidRDefault="00976306" w:rsidP="00976306"/>
    <w:p w:rsidR="00976306" w:rsidRDefault="00976306" w:rsidP="00976306"/>
    <w:p w:rsidR="00976306" w:rsidRDefault="00976306" w:rsidP="00744EF0"/>
    <w:p w:rsidR="00976306" w:rsidRDefault="00976306" w:rsidP="00744EF0"/>
    <w:p w:rsidR="00976306" w:rsidRDefault="00976306" w:rsidP="00744EF0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3681987" wp14:editId="2BA8405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02/07</w:t>
      </w:r>
    </w:p>
    <w:p w:rsidR="006E7F55" w:rsidRDefault="006E7F55" w:rsidP="006E7F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Default="006E7F55" w:rsidP="006E7F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открытии спонсорских счетов</w:t>
      </w:r>
    </w:p>
    <w:p w:rsidR="006E7F55" w:rsidRPr="006E7F55" w:rsidRDefault="006E7F55" w:rsidP="006E7F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6E7F55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6E7F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6E7F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="00B46E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ст.ст.24, ст.43 (1) с),  ст.63, ст.71 (1)</w:t>
      </w:r>
      <w:r w:rsidRPr="006E7F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Закона о публичных финансах и бюджетно-налоговой ответственности №181 от 25 июля 2014 года</w:t>
      </w:r>
      <w:r w:rsidRPr="006E7F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6E7F55" w:rsidRDefault="006E7F55" w:rsidP="006E7F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>рассм</w:t>
      </w:r>
      <w:r w:rsidR="00F75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отрев представленную информацию </w:t>
      </w:r>
      <w:r w:rsidRPr="006E7F55">
        <w:rPr>
          <w:rFonts w:ascii="Times New Roman" w:eastAsia="Calibri" w:hAnsi="Times New Roman" w:cs="Times New Roman"/>
          <w:sz w:val="24"/>
          <w:szCs w:val="24"/>
          <w:lang w:eastAsia="ru-RU"/>
        </w:rPr>
        <w:t>и заключение специализированной консультативной комиссии по бюджету, финансам и инвестициям от 13 марта 2017 года, Городской Совет Тараклия</w:t>
      </w:r>
    </w:p>
    <w:p w:rsidR="006E7F55" w:rsidRPr="006E7F55" w:rsidRDefault="006E7F55" w:rsidP="006E7F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F55" w:rsidRDefault="006E7F55" w:rsidP="006E7F55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6E7F55" w:rsidRPr="006E7F55" w:rsidRDefault="006E7F55" w:rsidP="006E7F55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Открыть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 Примэрии г.Тараклия учреждениям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статью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144114 «Добровольные пожертвования на текущие расходы из внутренних источников для бюджетных учреждений»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(спонсорство).</w:t>
      </w:r>
    </w:p>
    <w:p w:rsidR="006E7F55" w:rsidRDefault="006E7F55" w:rsidP="006E7F55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6E7F55" w:rsidRPr="006E7F55" w:rsidRDefault="006E7F55" w:rsidP="006E7F55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>2.</w:t>
      </w:r>
      <w:r w:rsidRPr="006E7F55">
        <w:rPr>
          <w:rFonts w:ascii="Times New Roman" w:eastAsia="Batang" w:hAnsi="Times New Roman" w:cs="Times New Roman"/>
          <w:bCs/>
          <w:smallCaps/>
          <w:spacing w:val="5"/>
          <w:sz w:val="24"/>
          <w:szCs w:val="24"/>
          <w:lang w:eastAsia="ru-RU"/>
        </w:rPr>
        <w:t xml:space="preserve">  </w:t>
      </w:r>
      <w:r w:rsidRPr="006E7F55">
        <w:rPr>
          <w:rFonts w:ascii="Times New Roman" w:eastAsia="Batang" w:hAnsi="Times New Roman" w:cs="Times New Roman"/>
          <w:bCs/>
          <w:smallCaps/>
          <w:spacing w:val="5"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исполнение решения возложить на примара г.Тараклия,</w:t>
      </w:r>
      <w:r w:rsidRPr="006E7F55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6E7F55" w:rsidRDefault="006E7F55" w:rsidP="006E7F55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976306" w:rsidRPr="006E7F55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0B9EDF9" wp14:editId="27EB608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02/08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Городского совета № 02/22 от 11 апреля  2016 года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 внесении изменений в решение городского совета №2/11 от 11 апреля 2013  года «О порядке использования примэрией города Тараклия служебного легкового автотранспорта, </w:t>
      </w: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установлении количества абонентов служебных телефонов, факсов, мобильных телефонов для сотрудников Примэрии г.Тараклия и утверждении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Положения  о порядке расходования средств на прием и обслуживание официальных иностранных  делегаций и отдельных лиц»</w:t>
      </w:r>
    </w:p>
    <w:p w:rsidR="006E7F55" w:rsidRPr="006E7F55" w:rsidRDefault="006E7F55" w:rsidP="006E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19 (2), 14 (2) 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), (3) Закона о местном публичном управлении № 436-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</w:t>
      </w:r>
      <w:r w:rsidRPr="006E7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Постановлением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Молдова № 1404 от 30 декабря 2005 года «О порядке использования органами публичного управления служебного легкового автотранспорта»,</w:t>
      </w:r>
    </w:p>
    <w:p w:rsidR="006E7F55" w:rsidRDefault="006E7F55" w:rsidP="006E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специализированной консультативной комиссии по бюджету, финансам и инвестициям от 13 марта 2017 года,  Городской Совет Тараклия, </w:t>
      </w:r>
    </w:p>
    <w:p w:rsidR="006E7F55" w:rsidRPr="006E7F55" w:rsidRDefault="006E7F55" w:rsidP="006E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</w:t>
      </w: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Внести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решение городского совета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02/22 от 11 апреля  2016 год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использования примэрией города Тараклия служебного легкового автотранспорта, </w:t>
      </w:r>
      <w:r w:rsidRPr="006E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количества абонентов служебных телефонов, факсов, мобильных телефонов для сотрудников Примэрии г.Тараклия и утверждении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 о порядке расходования средств на прием и обслуживание официальных иностранных  делегаций и отдельных лиц»:</w:t>
      </w: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п.2.изложить в следующей редакции:</w:t>
      </w:r>
    </w:p>
    <w:p w:rsidR="006E7F55" w:rsidRPr="006E7F55" w:rsidRDefault="006E7F55" w:rsidP="006E7F55">
      <w:pPr>
        <w:tabs>
          <w:tab w:val="left" w:pos="90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«2.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Установить:</w:t>
      </w:r>
    </w:p>
    <w:p w:rsidR="006E7F55" w:rsidRPr="006E7F55" w:rsidRDefault="006E7F55" w:rsidP="006E7F55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служебных легковых автомобилей для аппарата примэрии г. Тараклия в количестве 2 (двух) единиц: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транспортное средство 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Compact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SUV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Chevrolet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Captiva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VIN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KL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CB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029571,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license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plates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IQX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359 и легковой автомобиль ВАЗ-2150, государственный номер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TR AG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994.</w:t>
      </w:r>
    </w:p>
    <w:p w:rsidR="006E7F55" w:rsidRPr="006E7F55" w:rsidRDefault="006E7F55" w:rsidP="006E7F55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Годовой лимит пробега на служебный автомобиль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Compact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SUV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Chevrolet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Captiva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VIN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KL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CB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029571,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license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plates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IQX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359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40000  км в год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для обеспечения выполнения служебных полномочий местного органа власти  и у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частие в Проекте по  Поддержке Местных Властей Молдовы, программе по децентрализации местных органов власти, программе энергосбережения и энергоэфективности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7F55" w:rsidRPr="006E7F55" w:rsidRDefault="006E7F55" w:rsidP="006E7F55">
      <w:pPr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2.3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Установить годовой лимит пробега на служебный легковой автомобиль ВАЗ-2150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10000 км в год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согласно утвержденному бюджетному плану.».</w:t>
      </w:r>
    </w:p>
    <w:p w:rsidR="006E7F55" w:rsidRPr="006E7F55" w:rsidRDefault="006E7F55" w:rsidP="006E7F55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Закрепить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служебные легковые автомобили аппарата примэрии г.Тараклия 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Compact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SUV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Chevrolet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Captiva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LT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VIN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KL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CD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CB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029571,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license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plates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IQX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359 и ВАЗ-2150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водителем </w:t>
      </w:r>
      <w:r w:rsidRPr="006E7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Примэрии для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выполнения служебных полномочий аппарата Примэрии г. Тараклия.</w:t>
      </w:r>
    </w:p>
    <w:p w:rsidR="006E7F55" w:rsidRPr="006E7F55" w:rsidRDefault="006E7F55" w:rsidP="006E7F55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2.5.</w:t>
      </w: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Отделу кадров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примэрии Л. Крясковой заключить договор материальной ответственности с водителем на транспортное средство Compact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SUV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Chevrolet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Captiva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LT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+,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COD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VIN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KL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CB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029571,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license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plates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IQX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359, ВАЗ-2150 и оформить акт приема-передачи.</w:t>
      </w:r>
    </w:p>
    <w:p w:rsidR="006E7F55" w:rsidRPr="006E7F55" w:rsidRDefault="006E7F55" w:rsidP="006E7F55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2.6.</w:t>
      </w: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Закрепить служебный легковой автомобиль ВАЗ-2150, государственный номер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TR AG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994 на период подготовки и работы Лагеря отдыха и оздоровления «Чайка» за завхозом с заключением договора материальной ответственности.</w:t>
      </w:r>
    </w:p>
    <w:p w:rsidR="006E7F55" w:rsidRPr="006E7F55" w:rsidRDefault="006E7F55" w:rsidP="006E7F55">
      <w:pPr>
        <w:spacing w:after="0" w:line="240" w:lineRule="auto"/>
        <w:ind w:left="2268" w:hanging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2.6.1.  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Установить лимит пробега на служебный легковой автомобиль ВАЗ-2150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200 км </w:t>
      </w:r>
      <w:r w:rsidRPr="006E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период эксплуатации данного транспортного средства в Лагере отдыха и оздоровления «Чайка» согласно утвержденному бюджетному плану.</w:t>
      </w:r>
    </w:p>
    <w:p w:rsidR="006E7F55" w:rsidRPr="006E7F55" w:rsidRDefault="006E7F55" w:rsidP="006E7F55">
      <w:pPr>
        <w:spacing w:after="0" w:line="240" w:lineRule="auto"/>
        <w:ind w:left="1418" w:hanging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Содержание и эксплуатацию указанных в п.п.2.1. и 2.6. транспортных средств осуществлять в соответствии с их назначением и установленными нормативами.</w:t>
      </w:r>
    </w:p>
    <w:p w:rsidR="006E7F55" w:rsidRPr="006E7F55" w:rsidRDefault="006E7F55" w:rsidP="006E7F55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утратившим силу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городского совета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02/22 от 11 апреля  2016 года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 внесении изменений в решение городского совета №2/11 от 11 апреля 2013  года «О порядке использования примэрией города Тараклия служебного легкового автотранспорта, </w:t>
      </w:r>
      <w:r w:rsidRPr="006E7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установлении количества абонентов служебных телефонов, факсов, мобильных телефонов для сотрудников Примэрии г.Тараклия и утверждении </w:t>
      </w:r>
      <w:r w:rsidRPr="006E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Положения  о порядке расходования средств на прием и обслуживание официальных иностранных  делегаций и отдельных лиц».</w:t>
      </w:r>
    </w:p>
    <w:p w:rsidR="006E7F55" w:rsidRDefault="006E7F55" w:rsidP="006E7F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решения возложить на специализированную консультативную комиссию по бюджету, финансам и инвестициям. </w:t>
      </w:r>
    </w:p>
    <w:p w:rsidR="006E7F55" w:rsidRPr="006E7F55" w:rsidRDefault="006E7F55" w:rsidP="006E7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6E7F55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6E7F55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p w:rsidR="00976306" w:rsidRDefault="00976306" w:rsidP="00976306"/>
    <w:p w:rsidR="00976306" w:rsidRDefault="00976306" w:rsidP="00976306"/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BE299EC" wp14:editId="0F37B0C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B4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02/09</w:t>
      </w:r>
    </w:p>
    <w:p w:rsidR="00976306" w:rsidRPr="006E7F55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7F55" w:rsidRPr="006E7F55" w:rsidRDefault="00B46EC8" w:rsidP="006E7F55">
      <w:pPr>
        <w:tabs>
          <w:tab w:val="num" w:pos="72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 </w:t>
      </w:r>
      <w:r w:rsidR="006E7F55"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списании материальных ценностей, не пригодных к использованию в технологическом процессе</w:t>
      </w:r>
    </w:p>
    <w:p w:rsidR="006E7F55" w:rsidRPr="006E7F55" w:rsidRDefault="006E7F55" w:rsidP="006E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FA" w:rsidRDefault="006E7F55" w:rsidP="006E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(2), 14 (2) 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de-CH" w:eastAsia="ru-RU"/>
        </w:rPr>
        <w:t>b</w:t>
      </w:r>
      <w:r w:rsidR="00B46EC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 4 (1) 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Закона об административной децентрализации №435 – </w:t>
      </w:r>
      <w:r w:rsidRPr="006E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</w:t>
      </w:r>
    </w:p>
    <w:p w:rsidR="006E7F55" w:rsidRPr="006E7F55" w:rsidRDefault="006E7F55" w:rsidP="006E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Республики Молдова №500 от 12 мая 1998 года</w:t>
      </w:r>
      <w:r w:rsidRPr="006E7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списании пришедших в негодность</w:t>
      </w:r>
      <w:r w:rsidRPr="006E7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ценностей, относящихся к основным средствам</w:t>
      </w:r>
      <w:r w:rsidRPr="007F2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6E7F55" w:rsidRPr="006E7F55" w:rsidRDefault="006E7F55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</w:t>
      </w:r>
      <w:r w:rsidR="007F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финансам и инвестициям от 13 марта 2017 года, Городской Совет Тараклия</w:t>
      </w:r>
    </w:p>
    <w:p w:rsidR="006E7F55" w:rsidRDefault="006E7F55" w:rsidP="006E7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E7F55" w:rsidRPr="006E7F55" w:rsidRDefault="006E7F55" w:rsidP="006E7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Разрешить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Примэрии г.Тараклия списать материальные ценности с полным физическим износом и как  непригодные к дальнейшей эксплуатации в количестве согласно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Реестру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средств, подлежащих списанию и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Протоколам 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основных средств в бюджетных подразделениях. 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</w:p>
    <w:p w:rsidR="00ED2E61" w:rsidRDefault="00ED2E61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6E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детали и агрегаты демонтированного оборудования, пригодные для  ремонта  других машин, а также материалы,  оставшиеся  в результате  ликвидации основных средств, отразить  на бухгалтерских счетах.</w:t>
      </w:r>
    </w:p>
    <w:p w:rsidR="00ED2E61" w:rsidRDefault="00ED2E61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основных средств произвести  в соответствии с требованиями Постановления Правительства Республики Молдова №500 от 12 мая 1998 года</w:t>
      </w:r>
      <w:r w:rsidRPr="006E7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списании пришедших в негодность</w:t>
      </w:r>
      <w:r w:rsidRPr="006E7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7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ценностей, относящихся к основным средствам</w:t>
      </w:r>
      <w:r w:rsidRPr="006E7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E61" w:rsidRDefault="00ED2E61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гл. бухгалтера примэрии Т.Остриогло.</w:t>
      </w:r>
    </w:p>
    <w:p w:rsidR="00ED2E61" w:rsidRDefault="00ED2E61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E7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6E7F55" w:rsidRDefault="006E7F55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6E7F55" w:rsidRDefault="00976306" w:rsidP="006E7F5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6E7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2F57E55" wp14:editId="0EFC609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2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Pr="00ED2E61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Pr="003F5403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2F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02/10</w:t>
      </w:r>
    </w:p>
    <w:p w:rsidR="00976306" w:rsidRPr="006E7F55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7F55" w:rsidRPr="006E7F55" w:rsidRDefault="006E7F55" w:rsidP="006E7F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 внесении дополнений в решение городского совета №14/14 от 09 декабря 2016 года </w:t>
      </w:r>
      <w:r w:rsidRPr="006E7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 рассмотрении и утверждении бюджета г.Тараклия  на 2017 год во втором чтении»</w:t>
      </w:r>
    </w:p>
    <w:p w:rsidR="006E7F55" w:rsidRPr="00ED2E61" w:rsidRDefault="006E7F55" w:rsidP="006E7F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6E7F55" w:rsidRPr="00ED2E61" w:rsidRDefault="006E7F55" w:rsidP="006E7F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</w:pPr>
      <w:r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>На основании ст. 19 ч.(2), ст.14 (2)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a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>),</w:t>
      </w:r>
      <w:r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ED2E61">
        <w:rPr>
          <w:rFonts w:ascii="Times New Roman" w:eastAsia="Calibri" w:hAnsi="Times New Roman" w:cs="Times New Roman"/>
          <w:sz w:val="23"/>
          <w:szCs w:val="23"/>
          <w:lang w:val="ro-RO" w:eastAsia="ru-RU"/>
        </w:rPr>
        <w:t>n</w:t>
      </w:r>
      <w:r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>), ст.14 (3), (4) Закона о местном публичном управлении № 436-</w:t>
      </w:r>
      <w:r w:rsidRPr="00ED2E6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XVI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28 декабря 2006 года, ст.5 (1) 1) 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d</w:t>
      </w:r>
      <w:r w:rsidR="00E8565E"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  <w:r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Закона о местных публичных финансах №397-</w:t>
      </w:r>
      <w:r w:rsidRPr="00ED2E6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XV</w:t>
      </w:r>
      <w:r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16 октября 2003 года, </w:t>
      </w:r>
      <w:r w:rsidR="002F31E8"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>ст.ст.24, 28</w:t>
      </w:r>
      <w:r w:rsidR="00E8565E"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 xml:space="preserve"> (1) </w:t>
      </w:r>
      <w:r w:rsidR="00E8565E"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val="en-US" w:eastAsia="ru-RU"/>
        </w:rPr>
        <w:t>a</w:t>
      </w:r>
      <w:r w:rsidR="00E8565E"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>)</w:t>
      </w:r>
      <w:r w:rsidR="008120A3"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>, ст.61</w:t>
      </w:r>
      <w:r w:rsidRPr="00ED2E6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 xml:space="preserve"> Закона о публичных финансах и бюджетно-налоговой ответственности №181 от 25 июля 2014 года,</w:t>
      </w:r>
    </w:p>
    <w:p w:rsidR="00B86B4E" w:rsidRPr="00ED2E61" w:rsidRDefault="00805003" w:rsidP="00B86B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D2E61">
        <w:rPr>
          <w:rFonts w:ascii="Times New Roman" w:hAnsi="Times New Roman" w:cs="Times New Roman"/>
          <w:sz w:val="23"/>
          <w:szCs w:val="23"/>
        </w:rPr>
        <w:t>ст.292 ч. (2) Налогового кодекса №93-</w:t>
      </w:r>
      <w:r w:rsidRPr="00ED2E6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XV</w:t>
      </w:r>
      <w:r w:rsidRPr="00ED2E61">
        <w:rPr>
          <w:rFonts w:ascii="Times New Roman" w:hAnsi="Times New Roman" w:cs="Times New Roman"/>
          <w:sz w:val="23"/>
          <w:szCs w:val="23"/>
        </w:rPr>
        <w:t xml:space="preserve"> от 1 апреля 2004 года, ст. 12 ч. (1) п. a) Закона о подаче петиций №</w:t>
      </w:r>
      <w:r w:rsidR="00ED2E61" w:rsidRPr="00ED2E61">
        <w:rPr>
          <w:rFonts w:ascii="Times New Roman" w:hAnsi="Times New Roman" w:cs="Times New Roman"/>
          <w:sz w:val="23"/>
          <w:szCs w:val="23"/>
        </w:rPr>
        <w:t xml:space="preserve"> 190-XIII от 19 июля 1994 года, </w:t>
      </w:r>
      <w:r w:rsidR="00B86B4E" w:rsidRPr="00ED2E61">
        <w:rPr>
          <w:rFonts w:ascii="Times New Roman" w:hAnsi="Times New Roman" w:cs="Times New Roman"/>
          <w:sz w:val="23"/>
          <w:szCs w:val="23"/>
        </w:rPr>
        <w:t>положений Приложения №2 к Постановлению Правительства №931 от 8 декабря 2011 года «Об осуществлении розничной торговли»</w:t>
      </w:r>
      <w:r w:rsidR="00ED2E61" w:rsidRPr="00ED2E61">
        <w:rPr>
          <w:rFonts w:ascii="Times New Roman" w:hAnsi="Times New Roman" w:cs="Times New Roman"/>
          <w:sz w:val="23"/>
          <w:szCs w:val="23"/>
        </w:rPr>
        <w:t xml:space="preserve">, </w:t>
      </w:r>
      <w:r w:rsidR="006E7F55" w:rsidRPr="00ED2E61">
        <w:rPr>
          <w:rFonts w:ascii="Times New Roman" w:eastAsia="Calibri" w:hAnsi="Times New Roman" w:cs="Times New Roman"/>
          <w:sz w:val="23"/>
          <w:szCs w:val="23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13 марта 2017 года, Городской Совет Тараклия</w:t>
      </w:r>
    </w:p>
    <w:p w:rsidR="006E7F55" w:rsidRPr="00ED2E61" w:rsidRDefault="006E7F55" w:rsidP="006E7F55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ED2E6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РЕШИЛ:</w:t>
      </w:r>
    </w:p>
    <w:p w:rsidR="006E7F55" w:rsidRPr="00ED2E61" w:rsidRDefault="006E7F55" w:rsidP="00ED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E7F55" w:rsidRPr="00ED2E61" w:rsidRDefault="006E7F55" w:rsidP="00ED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D2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ED2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Внести </w:t>
      </w:r>
      <w:r w:rsidRPr="00ED2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изменения и дополнения  </w:t>
      </w:r>
      <w:r w:rsidRPr="00ED2E6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ED2E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решение городского совета </w:t>
      </w:r>
      <w:r w:rsidRPr="00ED2E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№14/14 от 09 декабря 2016 года </w:t>
      </w:r>
      <w:r w:rsidRPr="00ED2E6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«О рассмотрении и утверждении бюджета г.Тараклия  на 2017 год во втором чтении</w:t>
      </w:r>
      <w:r w:rsidRPr="00ED2E6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6E7F55" w:rsidRPr="00ED2E61" w:rsidRDefault="006E7F55" w:rsidP="00ED2E61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C8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1.1.</w:t>
      </w:r>
      <w:r w:rsidR="00ED2E61" w:rsidRPr="00C72C8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="00ED2E61" w:rsidRPr="00ED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11 д</w:t>
      </w:r>
      <w:r w:rsidRPr="00ED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ополнить подпунктом следующего содержания:  </w:t>
      </w:r>
    </w:p>
    <w:p w:rsidR="006E7F55" w:rsidRPr="00ED2E61" w:rsidRDefault="006E7F55" w:rsidP="00ED2E6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«Критерии, согласно которым установлены конкретные ставки на 2017 год сбора за объекты торговли или объект по оказанию услуг, установленные в г. Тараклия реше</w:t>
      </w:r>
      <w:r w:rsidR="00ED2E61" w:rsidRPr="00E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местного Совета» дополнить </w:t>
      </w:r>
      <w:r w:rsidRPr="00E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4283"/>
        <w:gridCol w:w="2817"/>
      </w:tblGrid>
      <w:tr w:rsidR="006E7F55" w:rsidRPr="00ED2E61" w:rsidTr="00EC46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5" w:rsidRPr="00ED2E61" w:rsidRDefault="006E7F55" w:rsidP="00ED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5" w:rsidRPr="00ED2E61" w:rsidRDefault="006E7F55" w:rsidP="00ED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Предприятие общественного питания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5" w:rsidRPr="00ED2E61" w:rsidRDefault="006E7F55" w:rsidP="00ED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F55" w:rsidRPr="00ED2E61" w:rsidTr="00EC46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5" w:rsidRPr="00ED2E61" w:rsidRDefault="006E7F55" w:rsidP="00ED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5" w:rsidRPr="00ED2E61" w:rsidRDefault="006E7F55" w:rsidP="00ED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 - детское до 200 м2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5" w:rsidRPr="00ED2E61" w:rsidRDefault="00773B38" w:rsidP="00ED2E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7F55" w:rsidRPr="00ED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леев в год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7F55" w:rsidRPr="00ED2E61" w:rsidRDefault="006E7F55" w:rsidP="00ED2E6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u w:val="single"/>
          <w:lang w:eastAsia="ru-RU"/>
        </w:rPr>
      </w:pPr>
    </w:p>
    <w:p w:rsidR="006E7F55" w:rsidRPr="00C72C88" w:rsidRDefault="006E7F55" w:rsidP="00ED2E61">
      <w:pPr>
        <w:pStyle w:val="a3"/>
        <w:numPr>
          <w:ilvl w:val="1"/>
          <w:numId w:val="7"/>
        </w:numPr>
        <w:spacing w:after="0" w:line="240" w:lineRule="auto"/>
        <w:ind w:left="1134" w:hanging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D2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Приложении 12 часть </w:t>
      </w:r>
      <w:r w:rsidRPr="00ED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a) Сбор на благоустройство территорий «Льготы, предоставленные органом местного публичного управления» дополнить позицией «</w:t>
      </w:r>
      <w:r w:rsidRPr="00ED2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объектов торговли </w:t>
      </w:r>
      <w:r w:rsidRPr="00ED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 - детское до 200 м2 </w:t>
      </w:r>
      <w:r w:rsidRPr="00ED2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установить фиксированную ставку сбора за объекты </w:t>
      </w:r>
      <w:r w:rsidRPr="00ED2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благоустройство территорий </w:t>
      </w:r>
      <w:r w:rsidRPr="00ED2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Pr="00ED2E61">
        <w:rPr>
          <w:rFonts w:ascii="Times New Roman" w:eastAsia="Times New Roman" w:hAnsi="Times New Roman" w:cs="Times New Roman"/>
          <w:i/>
          <w:lang w:eastAsia="ru-RU"/>
        </w:rPr>
        <w:t>размере 100 леев.».</w:t>
      </w:r>
    </w:p>
    <w:p w:rsidR="00C72C88" w:rsidRPr="00ED2E61" w:rsidRDefault="00C72C88" w:rsidP="00C72C88">
      <w:pPr>
        <w:pStyle w:val="a3"/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E7F55" w:rsidRPr="00ED2E61" w:rsidRDefault="006E7F55" w:rsidP="00ED2E61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D2E61">
        <w:rPr>
          <w:rFonts w:ascii="Times New Roman" w:eastAsia="Batang" w:hAnsi="Times New Roman" w:cs="Times New Roman"/>
          <w:b/>
          <w:bCs/>
          <w:smallCaps/>
          <w:spacing w:val="5"/>
          <w:lang w:eastAsia="ru-RU"/>
        </w:rPr>
        <w:t>2.</w:t>
      </w:r>
      <w:r w:rsidRPr="00ED2E61">
        <w:rPr>
          <w:rFonts w:ascii="Times New Roman" w:eastAsia="Batang" w:hAnsi="Times New Roman" w:cs="Times New Roman"/>
          <w:bCs/>
          <w:smallCaps/>
          <w:spacing w:val="5"/>
          <w:lang w:eastAsia="ru-RU"/>
        </w:rPr>
        <w:t xml:space="preserve">  </w:t>
      </w:r>
      <w:r w:rsidRPr="00ED2E61">
        <w:rPr>
          <w:rFonts w:ascii="Times New Roman" w:eastAsia="Batang" w:hAnsi="Times New Roman" w:cs="Times New Roman"/>
          <w:bCs/>
          <w:smallCaps/>
          <w:spacing w:val="5"/>
          <w:lang w:eastAsia="ru-RU"/>
        </w:rPr>
        <w:tab/>
      </w:r>
      <w:r w:rsidRPr="00ED2E61">
        <w:rPr>
          <w:rFonts w:ascii="Times New Roman" w:eastAsia="Calibri" w:hAnsi="Times New Roman" w:cs="Times New Roman"/>
          <w:color w:val="000000"/>
          <w:lang w:eastAsia="ru-RU"/>
        </w:rPr>
        <w:t>Ответственность за исполнение решения возложить на примара г.Тараклия С.Филипова.</w:t>
      </w:r>
    </w:p>
    <w:p w:rsidR="006E7F55" w:rsidRPr="00ED2E61" w:rsidRDefault="006E7F55" w:rsidP="00ED2E61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lang w:eastAsia="ru-RU"/>
        </w:rPr>
      </w:pPr>
      <w:r w:rsidRPr="00ED2E61">
        <w:rPr>
          <w:rFonts w:ascii="Times New Roman" w:eastAsia="Calibri" w:hAnsi="Times New Roman" w:cs="Times New Roman"/>
          <w:b/>
          <w:lang w:eastAsia="ru-RU"/>
        </w:rPr>
        <w:t>3.</w:t>
      </w:r>
      <w:r w:rsidRPr="00ED2E61">
        <w:rPr>
          <w:rFonts w:ascii="Times New Roman" w:eastAsia="Calibri" w:hAnsi="Times New Roman" w:cs="Times New Roman"/>
          <w:lang w:eastAsia="ru-RU"/>
        </w:rPr>
        <w:t xml:space="preserve"> </w:t>
      </w:r>
      <w:r w:rsidRPr="00ED2E61">
        <w:rPr>
          <w:rFonts w:ascii="Times New Roman" w:eastAsia="Calibri" w:hAnsi="Times New Roman" w:cs="Times New Roman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ED2E61" w:rsidRPr="00ED2E61" w:rsidRDefault="00ED2E61" w:rsidP="00ED2E6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ED2E61" w:rsidRDefault="00ED2E61" w:rsidP="006E7F5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Pr="006E7F55" w:rsidRDefault="00976306" w:rsidP="006E7F5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5D8BF9A" wp14:editId="373B29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C7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02/11</w:t>
      </w:r>
    </w:p>
    <w:p w:rsidR="00976306" w:rsidRPr="006E7F55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7F55" w:rsidRPr="006E7F55" w:rsidRDefault="006E7F55" w:rsidP="006E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№2 «Адресная дислокация сезонных нестационарных объектов мелкорозничной торговли» Решения Городского совета №11/05 от 02 ноября  2016 года «Об утверждении Положения</w:t>
      </w:r>
      <w:r w:rsidRPr="006E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осуществлении торговой деятельности и оказании услуг на территории города Тараклия»</w:t>
      </w:r>
    </w:p>
    <w:p w:rsidR="006E7F55" w:rsidRPr="006E7F55" w:rsidRDefault="006E7F55" w:rsidP="006E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E7F55" w:rsidRPr="006E7F55" w:rsidRDefault="006E7F55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lang w:eastAsia="ru-RU"/>
        </w:rPr>
        <w:t xml:space="preserve">На основании ст.14 ч.(2) а), </w:t>
      </w:r>
      <w:r w:rsidRPr="006E7F55">
        <w:rPr>
          <w:rFonts w:ascii="Times New Roman" w:eastAsia="Times New Roman" w:hAnsi="Times New Roman" w:cs="Times New Roman"/>
          <w:lang w:val="en-US" w:eastAsia="ru-RU"/>
        </w:rPr>
        <w:t>m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6E7F55">
        <w:rPr>
          <w:rFonts w:ascii="Times New Roman" w:eastAsia="Times New Roman" w:hAnsi="Times New Roman" w:cs="Times New Roman"/>
          <w:lang w:val="en-US" w:eastAsia="ru-RU"/>
        </w:rPr>
        <w:t>z</w:t>
      </w:r>
      <w:r w:rsidRPr="006E7F55">
        <w:rPr>
          <w:rFonts w:ascii="Times New Roman" w:eastAsia="Times New Roman" w:hAnsi="Times New Roman" w:cs="Times New Roman"/>
          <w:lang w:eastAsia="ru-RU"/>
        </w:rPr>
        <w:t>), ст.14 ч. (3), ст. 19 ч. (2) Закона о местном публичном управлении № 436-</w:t>
      </w:r>
      <w:r w:rsidRPr="006E7F55">
        <w:rPr>
          <w:rFonts w:ascii="Times New Roman" w:eastAsia="Times New Roman" w:hAnsi="Times New Roman" w:cs="Times New Roman"/>
          <w:lang w:val="en-US" w:eastAsia="ru-RU"/>
        </w:rPr>
        <w:t>XVI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от 28 декабря 2006 года, ст.296 Главы </w:t>
      </w:r>
      <w:r w:rsidRPr="006E7F55">
        <w:rPr>
          <w:rFonts w:ascii="Times New Roman" w:eastAsia="Times New Roman" w:hAnsi="Times New Roman" w:cs="Times New Roman"/>
          <w:lang w:val="en-US" w:eastAsia="ru-RU"/>
        </w:rPr>
        <w:t>VII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Налогового Кодекса, утверждённого Законом №93-</w:t>
      </w:r>
      <w:r w:rsidRPr="006E7F55">
        <w:rPr>
          <w:rFonts w:ascii="Times New Roman" w:eastAsia="Times New Roman" w:hAnsi="Times New Roman" w:cs="Times New Roman"/>
          <w:lang w:val="en-US" w:eastAsia="ru-RU"/>
        </w:rPr>
        <w:t>XV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от 1 апреля 2004 года, </w:t>
      </w:r>
    </w:p>
    <w:p w:rsidR="006E7F55" w:rsidRPr="006E7F55" w:rsidRDefault="006E7F55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lang w:eastAsia="ru-RU"/>
        </w:rPr>
        <w:t xml:space="preserve">руководствуясь положениями Закона №153 от 01 июля 2016 </w:t>
      </w:r>
      <w:r w:rsidR="00C72C88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6E7F55">
        <w:rPr>
          <w:rFonts w:ascii="Times New Roman" w:eastAsia="Times New Roman" w:hAnsi="Times New Roman" w:cs="Times New Roman"/>
          <w:lang w:eastAsia="ru-RU"/>
        </w:rPr>
        <w:t>о внесении изменений и дополнений в некоторые з</w:t>
      </w:r>
      <w:r w:rsidR="0083060E">
        <w:rPr>
          <w:rFonts w:ascii="Times New Roman" w:eastAsia="Times New Roman" w:hAnsi="Times New Roman" w:cs="Times New Roman"/>
          <w:lang w:eastAsia="ru-RU"/>
        </w:rPr>
        <w:t>аконодательные акты, Приложением 1 к Закону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№231 от 23 сентября 2010 года о в</w:t>
      </w:r>
      <w:r w:rsidR="0083060E">
        <w:rPr>
          <w:rFonts w:ascii="Times New Roman" w:eastAsia="Times New Roman" w:hAnsi="Times New Roman" w:cs="Times New Roman"/>
          <w:lang w:eastAsia="ru-RU"/>
        </w:rPr>
        <w:t xml:space="preserve">нутренней торговле, ст.3 п.7 </w:t>
      </w:r>
      <w:r w:rsidR="0083060E">
        <w:rPr>
          <w:rFonts w:ascii="Times New Roman" w:eastAsia="Times New Roman" w:hAnsi="Times New Roman" w:cs="Times New Roman"/>
          <w:lang w:val="en-US" w:eastAsia="ru-RU"/>
        </w:rPr>
        <w:t>b</w:t>
      </w:r>
      <w:r w:rsidR="0083060E" w:rsidRPr="0083060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3060E">
        <w:rPr>
          <w:rFonts w:ascii="Times New Roman" w:eastAsia="Times New Roman" w:hAnsi="Times New Roman" w:cs="Times New Roman"/>
          <w:lang w:eastAsia="ru-RU"/>
        </w:rPr>
        <w:t xml:space="preserve">Главы 1 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Закона №93-XIV от 15 июля 1998 о предпринимательском патенте,  положениями Закона №105-XV от 13 марта 2003 года о защите прав потребителей, положениями Закона №221 от 19 октября 2007 года о ветеринарно-санитарной деятельности, Постановлением Правительства №1209 от 08 ноября 2007 года «О предоставлении услуг общественного питания»,  Постановлением Правительства № 931 от 08 декабря 2011 года «Об осуществлении розничной торговли», </w:t>
      </w:r>
    </w:p>
    <w:p w:rsidR="006E7F55" w:rsidRPr="006E7F55" w:rsidRDefault="006E7F55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lang w:eastAsia="ru-RU"/>
        </w:rPr>
        <w:t xml:space="preserve">а также с целью осуществления торговой деятельности на территории г.Тараклия и </w:t>
      </w:r>
      <w:r w:rsidRPr="006E7F5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связи с изменениями, внесенными в Закон о внутренней торговле </w:t>
      </w:r>
      <w:r w:rsidRPr="006E7F55">
        <w:rPr>
          <w:rFonts w:ascii="Times New Roman" w:eastAsia="Times New Roman" w:hAnsi="Times New Roman" w:cs="Times New Roman"/>
          <w:color w:val="000000"/>
          <w:lang w:eastAsia="ru-RU"/>
        </w:rPr>
        <w:t xml:space="preserve">№231 от 23 сентября 2010 года, 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E7F55" w:rsidRDefault="006E7F55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lang w:eastAsia="ru-RU"/>
        </w:rPr>
        <w:t xml:space="preserve"> рассмотрев представленную информацию и заключение специализированной консультативной комиссии по бюджету, финансам и инвестициям от 13 марта 2017 года, городской совет Городской Совет Тараклия</w:t>
      </w:r>
    </w:p>
    <w:p w:rsidR="0083060E" w:rsidRPr="006E7F55" w:rsidRDefault="0083060E" w:rsidP="006E7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7F55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6E7F55" w:rsidRPr="006E7F55" w:rsidRDefault="006E7F55" w:rsidP="006E7F55">
      <w:pPr>
        <w:tabs>
          <w:tab w:val="left" w:pos="540"/>
        </w:tabs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E7F55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lang w:eastAsia="ru-RU"/>
        </w:rPr>
        <w:t>1.</w:t>
      </w:r>
      <w:r w:rsidRPr="006E7F55">
        <w:rPr>
          <w:rFonts w:ascii="Times New Roman" w:eastAsia="Times New Roman" w:hAnsi="Times New Roman" w:cs="Times New Roman"/>
          <w:b/>
          <w:lang w:eastAsia="ru-RU"/>
        </w:rPr>
        <w:tab/>
        <w:t xml:space="preserve">Внести изменение </w:t>
      </w:r>
      <w:r w:rsidRPr="006E7F55">
        <w:rPr>
          <w:rFonts w:ascii="Times New Roman" w:eastAsia="Times New Roman" w:hAnsi="Times New Roman" w:cs="Times New Roman"/>
          <w:lang w:eastAsia="ru-RU"/>
        </w:rPr>
        <w:t>в  Приложение №2 «Адресная дислокация сезонных нестационарных объектов мелкорозничной торговли» Решения Городского совета №11/05 от 02 ноября  2016 года «Об утверждении Положения</w:t>
      </w:r>
      <w:r w:rsidRPr="006E7F55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осуществлении торговой деятельности и оказании услуг на территории города Тараклия»: в Приложении 2 в позиции </w:t>
      </w:r>
      <w:r w:rsidRPr="006E7F55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6E7F55">
        <w:rPr>
          <w:rFonts w:ascii="Times New Roman" w:eastAsia="Times New Roman" w:hAnsi="Times New Roman" w:cs="Times New Roman"/>
          <w:i/>
          <w:lang w:eastAsia="ru-RU"/>
        </w:rPr>
        <w:t>г.Тараклия, ул. Генерал Инзов (8701211343- рядом с террасой Тараклийка, до 16 ноября текущего года)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позицию </w:t>
      </w:r>
      <w:r w:rsidRPr="006E7F55">
        <w:rPr>
          <w:rFonts w:ascii="Times New Roman" w:eastAsia="Times New Roman" w:hAnsi="Times New Roman" w:cs="Times New Roman"/>
          <w:b/>
          <w:lang w:eastAsia="ru-RU"/>
        </w:rPr>
        <w:t>«</w:t>
      </w:r>
      <w:r w:rsidRPr="006E7F55">
        <w:rPr>
          <w:rFonts w:ascii="Times New Roman" w:eastAsia="Times New Roman" w:hAnsi="Times New Roman" w:cs="Times New Roman"/>
          <w:b/>
          <w:i/>
          <w:lang w:eastAsia="ru-RU"/>
        </w:rPr>
        <w:t>до 16 ноября текущего года»</w:t>
      </w:r>
      <w:r w:rsidRPr="006E7F55">
        <w:rPr>
          <w:rFonts w:ascii="Times New Roman" w:eastAsia="Times New Roman" w:hAnsi="Times New Roman" w:cs="Times New Roman"/>
          <w:b/>
          <w:lang w:eastAsia="ru-RU"/>
        </w:rPr>
        <w:t xml:space="preserve"> исключить и изложить Приложение 2 в следующей редакции: Приложение 1.</w:t>
      </w:r>
    </w:p>
    <w:p w:rsidR="006E7F55" w:rsidRPr="006E7F55" w:rsidRDefault="006E7F55" w:rsidP="006E7F55">
      <w:pPr>
        <w:tabs>
          <w:tab w:val="num" w:pos="720"/>
          <w:tab w:val="num" w:pos="900"/>
          <w:tab w:val="num" w:pos="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6E7F55">
        <w:rPr>
          <w:rFonts w:ascii="Times New Roman" w:eastAsia="Times New Roman" w:hAnsi="Times New Roman" w:cs="Times New Roman"/>
          <w:color w:val="000000"/>
          <w:lang w:eastAsia="ru-RU"/>
        </w:rPr>
        <w:tab/>
        <w:t>Секретарю городского Совета, Светлане Котовой, довести до сведения</w:t>
      </w:r>
      <w:r w:rsidRPr="006E7F55">
        <w:rPr>
          <w:rFonts w:ascii="Times New Roman" w:eastAsia="Times New Roman" w:hAnsi="Times New Roman" w:cs="Times New Roman"/>
          <w:lang w:eastAsia="ru-RU"/>
        </w:rPr>
        <w:t xml:space="preserve"> Государственной Территориальной Налоговой Инспекции р-на Тараклия и вывесить на стенде в холле примэрии настоящее решение по истечении десяти дней со дня его подписания.</w:t>
      </w:r>
    </w:p>
    <w:p w:rsidR="00976306" w:rsidRPr="006E7F55" w:rsidRDefault="006E7F55" w:rsidP="006E7F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6E7F55">
        <w:rPr>
          <w:rFonts w:ascii="Times New Roman" w:eastAsia="Times New Roman" w:hAnsi="Times New Roman" w:cs="Times New Roman"/>
          <w:b/>
          <w:lang w:eastAsia="ru-RU"/>
        </w:rPr>
        <w:t>3.</w:t>
      </w:r>
      <w:r w:rsidRPr="006E7F55">
        <w:rPr>
          <w:rFonts w:ascii="Times New Roman" w:eastAsia="Times New Roman" w:hAnsi="Times New Roman" w:cs="Times New Roman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EC4660" w:rsidRPr="006E7F55" w:rsidRDefault="00EC4660" w:rsidP="00EC466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4660" w:rsidRDefault="00EC4660" w:rsidP="00EC466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EC4660" w:rsidRDefault="00EC4660" w:rsidP="00EC466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F55" w:rsidRPr="00EC4660" w:rsidRDefault="00EC4660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EC4660" w:rsidRDefault="00EC4660" w:rsidP="00EC46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660" w:rsidRDefault="00EC4660" w:rsidP="00EC4660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EC4660" w:rsidRDefault="00EC4660" w:rsidP="00EC46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EC4660" w:rsidRDefault="00C72C88" w:rsidP="00EC46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№02/1</w:t>
      </w:r>
      <w:r w:rsidR="00EC4660">
        <w:rPr>
          <w:rFonts w:ascii="Times New Roman" w:eastAsia="Calibri" w:hAnsi="Times New Roman" w:cs="Times New Roman"/>
          <w:b/>
          <w:sz w:val="24"/>
          <w:szCs w:val="24"/>
        </w:rPr>
        <w:t>1 от 16 марта 2017 года</w:t>
      </w:r>
    </w:p>
    <w:p w:rsidR="00EC4660" w:rsidRDefault="00EC4660" w:rsidP="00EC46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660" w:rsidRDefault="00EC4660" w:rsidP="00EC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660" w:rsidRPr="00EC4660" w:rsidRDefault="00EC4660" w:rsidP="00EC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660">
        <w:rPr>
          <w:rFonts w:ascii="Times New Roman" w:eastAsia="Times New Roman" w:hAnsi="Times New Roman" w:cs="Times New Roman"/>
          <w:b/>
          <w:lang w:eastAsia="ru-RU"/>
        </w:rPr>
        <w:t>АДРЕСНАЯ ДИСЛОКАЦИЯ</w:t>
      </w:r>
    </w:p>
    <w:p w:rsidR="00EC4660" w:rsidRPr="00EC4660" w:rsidRDefault="00EC4660" w:rsidP="00EC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660">
        <w:rPr>
          <w:rFonts w:ascii="Times New Roman" w:eastAsia="Times New Roman" w:hAnsi="Times New Roman" w:cs="Times New Roman"/>
          <w:b/>
          <w:lang w:eastAsia="ru-RU"/>
        </w:rPr>
        <w:t>СЕЗОННЫХ НЕСТАЦИОНАРНЫХ ОБЪЕКТОВ МЕЛКОРОЗНИЧНОЙ ТОРГОВЛИ.</w:t>
      </w:r>
    </w:p>
    <w:p w:rsidR="00EC4660" w:rsidRPr="00EC4660" w:rsidRDefault="00EC4660" w:rsidP="00EC46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666"/>
        <w:gridCol w:w="641"/>
        <w:gridCol w:w="610"/>
        <w:gridCol w:w="646"/>
        <w:gridCol w:w="680"/>
        <w:gridCol w:w="520"/>
        <w:gridCol w:w="520"/>
        <w:gridCol w:w="720"/>
      </w:tblGrid>
      <w:tr w:rsidR="00EC4660" w:rsidRPr="00EC4660" w:rsidTr="00EC4660">
        <w:tc>
          <w:tcPr>
            <w:tcW w:w="3885" w:type="dxa"/>
            <w:vMerge w:val="restart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Схема размещения</w:t>
            </w:r>
          </w:p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сезонных объектов уличной торговли, бытового обслуживания и общественного питания</w:t>
            </w:r>
          </w:p>
        </w:tc>
        <w:tc>
          <w:tcPr>
            <w:tcW w:w="5003" w:type="dxa"/>
            <w:gridSpan w:val="8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Ассортиментная направленность</w:t>
            </w:r>
          </w:p>
        </w:tc>
      </w:tr>
      <w:tr w:rsidR="00EC4660" w:rsidRPr="00EC4660" w:rsidTr="00EC4660">
        <w:trPr>
          <w:cantSplit/>
          <w:trHeight w:val="2075"/>
        </w:trPr>
        <w:tc>
          <w:tcPr>
            <w:tcW w:w="3885" w:type="dxa"/>
            <w:vMerge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Плодоовощная продукция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Бахчевые культуры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Мороженое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Прохладительные напитки, квас, пиво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Шары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Сладкая вата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Аттракционы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Общественное питание</w:t>
            </w: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 (рядом с террасой  «Старый мельник»)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 (рядом с тополем «Надежда»)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В. Чебанова ( АО Молдтелеком)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 угол ул. Щорса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 xml:space="preserve">г. Тараклия ул. Штефан чел Маре 59\1 </w:t>
            </w:r>
          </w:p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(у входа в парк Ю. Гагарина)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Советская, (мельница)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Ленина, (магазин «Эдем»)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К. Маркса угол  ул. Болгарская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Ленина, (кольцо)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Тараклия ул. Ленина угол ул. Димитрова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г.Тараклия, ул. Генерал Инзов                      ( 8701211343- рядом с террасой Тараклийка) с определением границ участка без выхода торгового объекта на пешеходную территорию.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 xml:space="preserve">г.Тараклия, ул. Ленина ( рядом с магазином </w:t>
            </w:r>
            <w:r w:rsidRPr="00EC4660">
              <w:rPr>
                <w:rFonts w:ascii="Times New Roman" w:eastAsia="Times New Roman" w:hAnsi="Times New Roman" w:cs="Times New Roman"/>
                <w:lang w:val="en-US" w:eastAsia="ru-RU"/>
              </w:rPr>
              <w:t>FLORENI</w:t>
            </w: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г.Таракляи ул. Ленина ( рядом с аптекой Гипократес- квас)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 xml:space="preserve">г. Тараклия, по ул. Ленина, между аптекой  ’’Гепократис’’  и  </w:t>
            </w:r>
            <w:r w:rsidRPr="00EC4660">
              <w:rPr>
                <w:rFonts w:ascii="Times New Roman" w:eastAsia="Times New Roman" w:hAnsi="Times New Roman" w:cs="Times New Roman"/>
                <w:lang w:val="en-US" w:eastAsia="ru-RU"/>
              </w:rPr>
              <w:t>SA</w:t>
            </w: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 xml:space="preserve"> ’’</w:t>
            </w:r>
            <w:r w:rsidRPr="00EC4660">
              <w:rPr>
                <w:rFonts w:ascii="Times New Roman" w:eastAsia="Times New Roman" w:hAnsi="Times New Roman" w:cs="Times New Roman"/>
                <w:lang w:val="en-US" w:eastAsia="ru-RU"/>
              </w:rPr>
              <w:t>Floreni</w:t>
            </w: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’’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г. Тараклии, ул. Ленина, около детской площадки возле Примэрии города Тараклия.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660" w:rsidRPr="00EC4660" w:rsidTr="00EC4660">
        <w:tc>
          <w:tcPr>
            <w:tcW w:w="3885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 xml:space="preserve">г. Тараклия, ул. Штефан чел Маре </w:t>
            </w:r>
          </w:p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lang w:eastAsia="ru-RU"/>
              </w:rPr>
              <w:t>(участок на территории парка Ю. Гагарина, в 20 метрах от главного входа с левой стороны)</w:t>
            </w:r>
          </w:p>
        </w:tc>
        <w:tc>
          <w:tcPr>
            <w:tcW w:w="66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46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4660" w:rsidRPr="00EC4660" w:rsidRDefault="00EC4660" w:rsidP="00EC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C4660" w:rsidRPr="00EC4660" w:rsidRDefault="00EC4660" w:rsidP="00EC46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4660" w:rsidRDefault="00EC4660" w:rsidP="00EC466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6E7F55" w:rsidRDefault="00EC4660" w:rsidP="006E7F5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73A944F9" wp14:editId="3FC7F96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C7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02/12</w:t>
      </w:r>
    </w:p>
    <w:p w:rsidR="00976306" w:rsidRDefault="00976306" w:rsidP="00C72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Pr="00EC4660" w:rsidRDefault="00EC4660" w:rsidP="00C72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Представления Территориального бюро Кахул Государственной канцелярии Н. Бэлкэнуцэ за исх. №1303/ОТ2-52 от 13.02.2017 года</w:t>
      </w:r>
    </w:p>
    <w:p w:rsidR="00EC4660" w:rsidRPr="00EC4660" w:rsidRDefault="00EC4660" w:rsidP="00C72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60" w:rsidRDefault="00EC4660" w:rsidP="00C72C8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ч.(3) ст.14, ст. 19 ч. (2), ч.(3) ст.68 Закона Республики Молдова о местном публичном управлении №436-</w:t>
      </w:r>
      <w:r w:rsidRPr="00EC46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XVI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принимая во внимание требования</w:t>
      </w: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бюро Кахул Государственной канцелярии</w:t>
      </w: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Приложение 1, 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 13 марта 2017 года,  Городской Совет Тараклия</w:t>
      </w:r>
    </w:p>
    <w:p w:rsidR="00C72C88" w:rsidRPr="00EC4660" w:rsidRDefault="00C72C88" w:rsidP="00C72C88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Default="00EC4660" w:rsidP="00C72C88">
      <w:pPr>
        <w:spacing w:after="0" w:line="240" w:lineRule="auto"/>
        <w:ind w:right="567"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EC4660" w:rsidRPr="00EC4660" w:rsidRDefault="00EC4660" w:rsidP="00C72C88">
      <w:pPr>
        <w:spacing w:after="0" w:line="240" w:lineRule="auto"/>
        <w:ind w:right="567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Default="00EC4660" w:rsidP="00C72C88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начальника территориального бюро Кахул Государственной канцелярии Н. Бэлкэнуцэ за исх.</w:t>
      </w: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№1303/ОТ2-52 от 13.02.2017 года к рассмотрению.</w:t>
      </w:r>
    </w:p>
    <w:p w:rsidR="00C72C88" w:rsidRPr="00EC4660" w:rsidRDefault="00C72C88" w:rsidP="00C72C8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60" w:rsidRPr="00EC4660" w:rsidRDefault="00EC4660" w:rsidP="00C72C88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Отменить следующую позицию Решения Городского совета №15/06 от 23.12.2016 г. О выплате советникам пособия за участие в заседаниях городского совета Тараклия:</w:t>
      </w:r>
    </w:p>
    <w:p w:rsidR="00EC4660" w:rsidRPr="00EC4660" w:rsidRDefault="00EC4660" w:rsidP="00C72C88">
      <w:pPr>
        <w:tabs>
          <w:tab w:val="left" w:pos="2982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«Голосовали: </w:t>
      </w:r>
    </w:p>
    <w:p w:rsidR="00EC4660" w:rsidRPr="00EC4660" w:rsidRDefault="00EC4660" w:rsidP="00C72C88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устанавливать </w:t>
      </w:r>
      <w:r w:rsidRPr="00EC4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советникам Городского совета пособие за участие в заседаниях городского совета Тараклия на весь срок действующего созыва в связи с дефицитом бюджета г.Тараклия.</w:t>
      </w:r>
    </w:p>
    <w:p w:rsidR="00EC4660" w:rsidRDefault="00EC4660" w:rsidP="00C72C88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– 9; Против – 3; Воздержались – 1.».</w:t>
      </w:r>
    </w:p>
    <w:p w:rsidR="00C72C88" w:rsidRPr="00EC4660" w:rsidRDefault="00C72C88" w:rsidP="00C72C88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60" w:rsidRPr="00EC4660" w:rsidRDefault="00EC4660" w:rsidP="00C72C8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Секретарю Городского совета С.Котовой письменно проинформировать начальника территориального бюро Кахул Государственной канцелярии Н. Бэлкэнуцэ (г. Кахул, Пяца Индепенденцей, 6) о принятом решении.</w:t>
      </w:r>
    </w:p>
    <w:p w:rsidR="00EC4660" w:rsidRDefault="00EC4660" w:rsidP="00C72C88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Pr="00EC4660" w:rsidRDefault="00EC4660" w:rsidP="00C72C88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EC4660" w:rsidRPr="00EC4660" w:rsidRDefault="00EC4660" w:rsidP="00C72C88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C72C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5B86C8A" wp14:editId="3F28CED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C7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02/13</w:t>
      </w:r>
    </w:p>
    <w:p w:rsidR="00976306" w:rsidRPr="00EC4660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Pr="00EC4660" w:rsidRDefault="00EC4660" w:rsidP="00EC4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Представления Территориального бюро Кахул Государственной канцелярии Н. Бэлкэнуцэ за исх. №1303/ОТ2-30 от 23.01.2017 года</w:t>
      </w:r>
    </w:p>
    <w:p w:rsidR="00EC4660" w:rsidRPr="00EC4660" w:rsidRDefault="00EC4660" w:rsidP="00EC4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60" w:rsidRDefault="00EC4660" w:rsidP="00EC466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4660">
        <w:rPr>
          <w:rFonts w:ascii="Times New Roman" w:eastAsia="Calibri" w:hAnsi="Times New Roman" w:cs="Times New Roman"/>
          <w:sz w:val="23"/>
          <w:szCs w:val="23"/>
          <w:lang w:eastAsia="ru-RU"/>
        </w:rPr>
        <w:t>На основании ч.(3) ст.14, ст. 19 ч. (2), ч.(3) ст.68 Закона Республики Молдова о местном публичном управлении №436-</w:t>
      </w:r>
      <w:r w:rsidRPr="00EC466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XVI</w:t>
      </w:r>
      <w:r w:rsidRPr="00EC466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28 декабря 2006 года, принимая во внимание требования</w:t>
      </w:r>
      <w:r w:rsidRPr="00EC466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EC4660">
        <w:rPr>
          <w:rFonts w:ascii="Times New Roman" w:eastAsia="Calibri" w:hAnsi="Times New Roman" w:cs="Times New Roman"/>
          <w:sz w:val="23"/>
          <w:szCs w:val="23"/>
          <w:lang w:eastAsia="ru-RU"/>
        </w:rPr>
        <w:t>территориального бюро Кахул Государственной канцелярии</w:t>
      </w:r>
      <w:r w:rsidRPr="00EC466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Приложение 1, </w:t>
      </w:r>
      <w:r w:rsidRPr="00EC4660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 13 марта 2017 года,  Городской Совет Тараклия</w:t>
      </w:r>
    </w:p>
    <w:p w:rsidR="00EC4660" w:rsidRPr="00EC4660" w:rsidRDefault="00EC4660" w:rsidP="00EC4660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C4660" w:rsidRPr="00EC4660" w:rsidRDefault="00EC4660" w:rsidP="00EC4660">
      <w:pPr>
        <w:spacing w:after="0" w:line="240" w:lineRule="auto"/>
        <w:ind w:right="567" w:hanging="540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РЕШИЛ:</w:t>
      </w:r>
    </w:p>
    <w:p w:rsidR="00EC4660" w:rsidRPr="00EC4660" w:rsidRDefault="00EC4660" w:rsidP="00C72C88">
      <w:pPr>
        <w:spacing w:after="0" w:line="240" w:lineRule="auto"/>
        <w:ind w:right="567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660" w:rsidRPr="00EC4660" w:rsidRDefault="00EC4660" w:rsidP="00C72C88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начальника территориального бюро Кахул Государственной канцелярии Н. Бэлкэнуцэ за исх.</w:t>
      </w: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№1303/ОТ2-30 от 23.01.2017 года к рассмотрению.</w:t>
      </w:r>
    </w:p>
    <w:p w:rsidR="00EC4660" w:rsidRPr="00EC4660" w:rsidRDefault="00EC4660" w:rsidP="00C72C88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подпункте 2 пункта 4 Решения городского совета №14/3 от 09.12.2016 г.</w:t>
      </w:r>
      <w:r w:rsidRPr="00EC46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«Об уточнении бюджета Примэрии на 2016 год» </w:t>
      </w:r>
      <w:r w:rsidRPr="00EC46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позицию</w:t>
      </w:r>
      <w:r w:rsidRPr="00EC4660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EC4660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 xml:space="preserve">«На премирование» </w:t>
      </w:r>
      <w:r w:rsidRPr="00EC4660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заменить позицией </w:t>
      </w:r>
      <w:r w:rsidRPr="00EC4660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>«На организацию праздничных мероприятий».</w:t>
      </w:r>
    </w:p>
    <w:p w:rsidR="00EC4660" w:rsidRPr="00EC4660" w:rsidRDefault="00EC4660" w:rsidP="00C72C88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Отменить 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городского совета №14/10 от 09.12.2016 г. «О рассмотрении заявления зам.примара С.Гаврилица о выплате единовременного пособия».</w:t>
      </w:r>
    </w:p>
    <w:p w:rsidR="00EC4660" w:rsidRPr="00EC4660" w:rsidRDefault="00EC4660" w:rsidP="00C72C88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отношении Приложения</w:t>
      </w:r>
      <w:r w:rsidRPr="00EC46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11 </w:t>
      </w:r>
      <w:r w:rsidRPr="00EC46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Решения городского совета №14/14 от 09 декабря 2016 года 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>«О рассмотрении и утверждении бюджета г.Тараклия  на 2017 год во втором чтении»:</w:t>
      </w:r>
    </w:p>
    <w:p w:rsidR="00EC4660" w:rsidRPr="00EC4660" w:rsidRDefault="00EC4660" w:rsidP="00C72C8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Отклонить 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начальника территориального бюро Кахул Государственной канцелярии Н. Бэлкэнуцэ за исх.</w:t>
      </w: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№1303/ОТ2-30 от 23.01.2017 года.</w:t>
      </w:r>
    </w:p>
    <w:p w:rsidR="00EC4660" w:rsidRPr="00EC4660" w:rsidRDefault="00EC4660" w:rsidP="00C72C8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Налоговому отделу примэрии составить и направить в адрес 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бюро Кахул Государственной канцелярии мотивированный ответ</w:t>
      </w:r>
      <w:r w:rsidR="00955C89" w:rsidRPr="00955C8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955C89" w:rsidRPr="00EC466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Приложение 1</w:t>
      </w:r>
      <w:r w:rsidR="00955C89" w:rsidRPr="00955C89">
        <w:rPr>
          <w:rFonts w:ascii="Times New Roman" w:eastAsia="Calibri" w:hAnsi="Times New Roman" w:cs="Times New Roman"/>
          <w:b/>
          <w:sz w:val="23"/>
          <w:szCs w:val="23"/>
          <w:vertAlign w:val="superscript"/>
          <w:lang w:eastAsia="ru-RU"/>
        </w:rPr>
        <w:t>1</w:t>
      </w:r>
      <w:r w:rsidRPr="00EC4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EC4660" w:rsidRPr="00EC4660" w:rsidRDefault="00EC4660" w:rsidP="00C72C8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Секретарю Городского совета С.Котовой письменно проинформировать начальника территориального бюро Кахул Государственной канцелярии Н. Бэлкэнуцэ (г. Кахул, Пяца Индепенденцей, 6) о принятом решении.</w:t>
      </w:r>
    </w:p>
    <w:p w:rsidR="00976306" w:rsidRPr="00EC4660" w:rsidRDefault="00EC4660" w:rsidP="00C72C88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 w:rsidRPr="00EC46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976306" w:rsidRPr="00EC4660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EC4660" w:rsidRDefault="00976306" w:rsidP="00EC466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B93C661" wp14:editId="0F2E3A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955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02/14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разрешении на снижение брачного возраста</w:t>
      </w: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FF" w:rsidRPr="00054470" w:rsidRDefault="006D00FF" w:rsidP="006D00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FF" w:rsidRDefault="006D00FF" w:rsidP="006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19 (2), 14 (3) Закона о местном публичном управлении № 436-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 14 (2) Семейного Кодекса Республики Молдова №1316-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26.10.2000 года, ст. 12 ч. (1) п.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подаче петиций № 190-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июля 1994 года, на основании поданного заявления граждан Карамалак Екатерины и Карамалак Василия с просьбой снизить брачный возраст и разрешить регистрацию брака ее несовершеннолетней дочери Карамалак Каролины с Крясковым Иваном, </w:t>
      </w:r>
    </w:p>
    <w:p w:rsidR="006D00FF" w:rsidRDefault="006D00FF" w:rsidP="006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информацию, материалы, собранные специалистами Примэрии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24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специализированной консультативной комиссии по бюджету, финансам и инвестициям от  13 марта  2017 года, Городской Совет Тараклия,</w:t>
      </w:r>
    </w:p>
    <w:p w:rsidR="006D00FF" w:rsidRPr="00054470" w:rsidRDefault="006D00FF" w:rsidP="006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FF" w:rsidRDefault="006D00FF" w:rsidP="006D00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D00FF" w:rsidRPr="00054470" w:rsidRDefault="006D00FF" w:rsidP="006D00FF">
      <w:pPr>
        <w:tabs>
          <w:tab w:val="left" w:pos="54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FF" w:rsidRPr="00054470" w:rsidRDefault="006D00FF" w:rsidP="006D00F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Снизить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месяцев брачный возраст 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Карамалак Каролины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, 19.10.1999 года рождения, прописанно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г.Тараклия по ул.Чапаева,11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разрешить  вступление в брак с </w:t>
      </w:r>
      <w:r w:rsidRPr="0024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Крясковым Иваном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 года рожде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проживающим в г.Тараклия,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ул.Гагарина,20.</w:t>
      </w:r>
    </w:p>
    <w:p w:rsidR="006D00FF" w:rsidRPr="00054470" w:rsidRDefault="006D00FF" w:rsidP="006D00FF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FF" w:rsidRDefault="006D00FF" w:rsidP="006D00FF">
      <w:pPr>
        <w:pStyle w:val="a3"/>
        <w:numPr>
          <w:ilvl w:val="0"/>
          <w:numId w:val="1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 городского Совета, Светлане Котовой, довести до сведения просителя настоящее решение по истечении десяти дней со дня его подписания.</w:t>
      </w:r>
    </w:p>
    <w:p w:rsidR="006D00FF" w:rsidRPr="00054470" w:rsidRDefault="006D00FF" w:rsidP="006D00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0FF" w:rsidRPr="00054470" w:rsidRDefault="006D00FF" w:rsidP="006D00FF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4470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возложить на комиссию по правовым вопросам и дисциплине, противодействию коррупции и защите конкуренции.</w:t>
      </w:r>
    </w:p>
    <w:p w:rsidR="006D00FF" w:rsidRPr="00054470" w:rsidRDefault="006D00FF" w:rsidP="006D00F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306" w:rsidRDefault="00976306" w:rsidP="00054470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B8804DC" wp14:editId="2C2F78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3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02/15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О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графика еже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год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ых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оплач</w:t>
      </w:r>
      <w:r w:rsidRPr="0005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иваемых отпусков на 2017 год</w:t>
      </w:r>
    </w:p>
    <w:p w:rsidR="00054470" w:rsidRPr="00054470" w:rsidRDefault="00054470" w:rsidP="00054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C89" w:rsidRDefault="00054470" w:rsidP="0005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ст.14 часть (1) и (3), ст.82 часть (2) Закона № 436-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28.12.2006 года о местном публичном управлении и ст.116 Трудового Кодекса, </w:t>
      </w:r>
    </w:p>
    <w:p w:rsidR="00054470" w:rsidRPr="00054470" w:rsidRDefault="00054470" w:rsidP="0005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 17 марта 2017 года,  Городской Совет Тараклия</w:t>
      </w:r>
    </w:p>
    <w:p w:rsidR="00054470" w:rsidRDefault="00054470" w:rsidP="000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054470" w:rsidRPr="00054470" w:rsidRDefault="00054470" w:rsidP="0005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ежегодных оплачиваемых отпусков примара и секретаря Городского совета Тараклия Тараклийского района на 2017 год следующим образом:</w:t>
      </w:r>
    </w:p>
    <w:p w:rsidR="00054470" w:rsidRPr="00054470" w:rsidRDefault="00054470" w:rsidP="0005447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примар, Филипов С.Н. – август месяц 2017 года;</w:t>
      </w:r>
    </w:p>
    <w:p w:rsidR="00054470" w:rsidRDefault="00054470" w:rsidP="0005447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секретарь сельского совета, Котова С.Г.–  май месяц 2017 года.</w:t>
      </w:r>
    </w:p>
    <w:p w:rsidR="00054470" w:rsidRPr="00054470" w:rsidRDefault="00054470" w:rsidP="0005447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Default="00054470" w:rsidP="0005447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С.Филипова и С.Котовой указанное решение  под личную    подпись.  </w:t>
      </w:r>
    </w:p>
    <w:p w:rsidR="00054470" w:rsidRPr="00054470" w:rsidRDefault="00054470" w:rsidP="0005447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Default="00054470" w:rsidP="00A8625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решения возложить на примара С.Филипова.</w:t>
      </w:r>
    </w:p>
    <w:p w:rsidR="00054470" w:rsidRPr="00054470" w:rsidRDefault="00054470" w:rsidP="00A862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Pr="00054470" w:rsidRDefault="00054470" w:rsidP="00A86251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70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возложить на комиссию по правовым вопросам и дисциплине, противодействию коррупции и защите конкуренции.</w:t>
      </w:r>
    </w:p>
    <w:p w:rsidR="00976306" w:rsidRPr="00054470" w:rsidRDefault="00976306" w:rsidP="00A86251">
      <w:pPr>
        <w:tabs>
          <w:tab w:val="left" w:pos="567"/>
          <w:tab w:val="left" w:pos="450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054470" w:rsidRDefault="00976306" w:rsidP="00054470">
      <w:pPr>
        <w:tabs>
          <w:tab w:val="left" w:pos="567"/>
          <w:tab w:val="left" w:pos="450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054470" w:rsidRDefault="00976306" w:rsidP="00054470">
      <w:pPr>
        <w:tabs>
          <w:tab w:val="left" w:pos="567"/>
          <w:tab w:val="left" w:pos="450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42E23F6" wp14:editId="692651F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855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02/16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предварительного заявления 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SRL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PARK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PLACE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”</w:t>
      </w: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(2), ст. 14 (2)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14 (4) Закона о местном публичном управлении № 436-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054470" w:rsidRPr="00855D11" w:rsidRDefault="00054470" w:rsidP="0005447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рассмотрев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1,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SRL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85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заключение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консультативной комиссии по вопросам строительства, транспорта, связи и благоустройства города от 14 марта  2017 года, 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054470" w:rsidRDefault="00054470" w:rsidP="000544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54470" w:rsidRPr="00054470" w:rsidRDefault="00054470" w:rsidP="000544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855D11" w:rsidRDefault="00054470" w:rsidP="00855D11">
      <w:pPr>
        <w:numPr>
          <w:ilvl w:val="0"/>
          <w:numId w:val="1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ответ на заявление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SRL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PARK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PLACE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”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</w:t>
      </w:r>
      <w:r w:rsidR="0085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джете г.Тараклия на 2017 год не </w:t>
      </w:r>
      <w:r w:rsidRPr="0085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финансовые средства на строительство указанной в заявлении дороги.</w:t>
      </w:r>
    </w:p>
    <w:p w:rsidR="00054470" w:rsidRDefault="00054470" w:rsidP="00855D1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информируем вас, что данный факт не снимает с Вас обязанности по благоустройству указанного участка согласно проекту.</w:t>
      </w:r>
    </w:p>
    <w:p w:rsidR="00054470" w:rsidRPr="00054470" w:rsidRDefault="00054470" w:rsidP="0005447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Pr="00054470" w:rsidRDefault="00054470" w:rsidP="00054470">
      <w:pPr>
        <w:pStyle w:val="a3"/>
        <w:numPr>
          <w:ilvl w:val="0"/>
          <w:numId w:val="1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 Тараклия Котовой С.Г. оповестить письменно заявителя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решении.</w:t>
      </w:r>
    </w:p>
    <w:p w:rsidR="00054470" w:rsidRPr="00054470" w:rsidRDefault="00054470" w:rsidP="00054470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Pr="00054470" w:rsidRDefault="00054470" w:rsidP="00054470">
      <w:pPr>
        <w:tabs>
          <w:tab w:val="left" w:pos="540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 вопросам строительства, транспорта, связи и благоустройства города.</w:t>
      </w:r>
    </w:p>
    <w:p w:rsidR="00976306" w:rsidRPr="00054470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054470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E2309AE" wp14:editId="213744B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955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02/17</w:t>
      </w:r>
    </w:p>
    <w:p w:rsidR="00976306" w:rsidRPr="002460CD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54470" w:rsidRPr="00054470" w:rsidRDefault="00054470" w:rsidP="00054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управлении активами, неиспользуемыми в технологическом процессе</w:t>
      </w:r>
    </w:p>
    <w:p w:rsidR="00054470" w:rsidRPr="002460CD" w:rsidRDefault="00054470" w:rsidP="000544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C89" w:rsidRPr="00C87B68" w:rsidRDefault="00054470" w:rsidP="00955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ст. ст. 19 (2), 14 (2) </w:t>
      </w:r>
      <w:r w:rsidRPr="00C87B68">
        <w:rPr>
          <w:rFonts w:ascii="Times New Roman" w:eastAsia="Times New Roman" w:hAnsi="Times New Roman" w:cs="Times New Roman"/>
          <w:sz w:val="20"/>
          <w:szCs w:val="20"/>
          <w:lang w:val="de-CH" w:eastAsia="ru-RU"/>
        </w:rPr>
        <w:t>b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>), (3), Закона о местном публичном управлении № 436-</w:t>
      </w:r>
      <w:r w:rsidRPr="00C87B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 декабря 2006 года, 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ст.12 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ст.ст.17,18,20 Закона №121-XVI от 4 мая 2007 года об управлении публичной собственностью и ее разгосударствлении, </w:t>
      </w:r>
      <w:r w:rsidR="006A6584"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ст.4 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 </w:t>
      </w:r>
      <w:r w:rsidRPr="00C87B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Закона об административной децентрализации №435 – </w:t>
      </w:r>
      <w:r w:rsidRPr="00C87B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 декабря 2006 года,  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п.7 Главы 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C87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Правительства Республики Молдова №480 от 23 марта 2008 года</w:t>
      </w:r>
      <w:r w:rsidRPr="00C87B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Pr="00C87B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Положения о порядке определения и продажи активов, не используемых предприятиями», </w:t>
      </w:r>
    </w:p>
    <w:p w:rsidR="00C87B68" w:rsidRPr="00C87B68" w:rsidRDefault="00955C89" w:rsidP="00955C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7B68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="00C87B68" w:rsidRPr="00C87B68">
        <w:rPr>
          <w:rFonts w:ascii="Times New Roman" w:hAnsi="Times New Roman" w:cs="Times New Roman"/>
          <w:color w:val="000000"/>
          <w:sz w:val="20"/>
          <w:szCs w:val="20"/>
        </w:rPr>
        <w:t>руководствуясь Решением Городского Совета №11/12 от 2 ноября 2016 г.  «</w:t>
      </w:r>
      <w:r w:rsidR="00C87B68" w:rsidRPr="00C87B68">
        <w:rPr>
          <w:rFonts w:ascii="Times New Roman" w:hAnsi="Times New Roman" w:cs="Times New Roman"/>
          <w:sz w:val="20"/>
          <w:szCs w:val="20"/>
        </w:rPr>
        <w:t>Об утверждении состава Комиссии по определению активов неиспользуемых в технологическом процессе»,</w:t>
      </w:r>
    </w:p>
    <w:p w:rsidR="00955C89" w:rsidRPr="00C87B68" w:rsidRDefault="00955C89" w:rsidP="00955C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7B68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неиспользованием длительное время  указанных  активов в технологи</w:t>
      </w:r>
      <w:r w:rsidRPr="00C87B68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ческом процессе и по прямому их назначению, </w:t>
      </w:r>
      <w:r w:rsidRPr="00C87B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C87B68">
        <w:rPr>
          <w:rFonts w:ascii="Times New Roman" w:hAnsi="Times New Roman" w:cs="Times New Roman"/>
          <w:color w:val="000000"/>
          <w:sz w:val="20"/>
          <w:szCs w:val="20"/>
        </w:rPr>
        <w:t>нерентабельность использования активов в связи с изменением условий эксплуатации нецелесообразность дальнейшего использования активов из-за повышенной степени физического и морального износа,</w:t>
      </w:r>
    </w:p>
    <w:p w:rsidR="00054470" w:rsidRPr="00C87B68" w:rsidRDefault="00054470" w:rsidP="002460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13 марта 2017 года, городской совет Городской Совет Тараклия</w:t>
      </w:r>
    </w:p>
    <w:p w:rsidR="00054470" w:rsidRPr="002460CD" w:rsidRDefault="00054470" w:rsidP="00054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60CD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054470" w:rsidRPr="002460CD" w:rsidRDefault="00054470" w:rsidP="0077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4470" w:rsidRPr="00C87B68" w:rsidRDefault="00054470" w:rsidP="00773B38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Поручить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примару г.Тараклия обратиться к лицензированному эксперту и произвести оценку стоимости следующих активов, неиспользуемых в технологическом процессе: </w:t>
      </w:r>
    </w:p>
    <w:p w:rsidR="00054470" w:rsidRPr="00C87B68" w:rsidRDefault="00054470" w:rsidP="00773B38">
      <w:pPr>
        <w:numPr>
          <w:ilvl w:val="0"/>
          <w:numId w:val="16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недействующий теплопункт</w:t>
      </w:r>
      <w:r w:rsidR="00B44844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№8701211.283.01, находящийся по адресу: г.Тараклия, ул.Генерала 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Инзова</w:t>
      </w:r>
      <w:r w:rsidR="00B44844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, 1а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54470" w:rsidRPr="00C87B68" w:rsidRDefault="00054470" w:rsidP="00773B38">
      <w:pPr>
        <w:numPr>
          <w:ilvl w:val="0"/>
          <w:numId w:val="16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недействующий теплопункт </w:t>
      </w:r>
      <w:r w:rsidR="00B44844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кадастровым №8701208255.01, находящийся по адресу: г.Тараклия, 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ул.Мира</w:t>
      </w:r>
      <w:r w:rsidR="00B44844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,б/н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44844" w:rsidRPr="00C87B68" w:rsidRDefault="00B44844" w:rsidP="00B44844">
      <w:pPr>
        <w:numPr>
          <w:ilvl w:val="0"/>
          <w:numId w:val="16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недействующий теплопункт с кадастровым №8701208081.01, находящийся по адресу: г.Тараклия, ул.Мира,1/1;</w:t>
      </w:r>
    </w:p>
    <w:p w:rsidR="00054470" w:rsidRPr="00C87B68" w:rsidRDefault="00B44844" w:rsidP="00773B38">
      <w:pPr>
        <w:numPr>
          <w:ilvl w:val="0"/>
          <w:numId w:val="16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недействующая </w:t>
      </w:r>
      <w:r w:rsidR="00054470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баня 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кадастровым №8701210039.01, </w:t>
      </w:r>
      <w:r w:rsidR="00054470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ул. Горького</w:t>
      </w:r>
      <w:r w:rsidR="002460CD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,6</w:t>
      </w:r>
      <w:r w:rsidR="00054470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54470" w:rsidRPr="00C87B68" w:rsidRDefault="002460CD" w:rsidP="00773B38">
      <w:pPr>
        <w:numPr>
          <w:ilvl w:val="0"/>
          <w:numId w:val="16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недействующий бывший Летний кинотеатр, с кадастровым №8701210135.01, по ул.Шт.чел Маре, 41;</w:t>
      </w:r>
    </w:p>
    <w:p w:rsidR="00054470" w:rsidRPr="00C87B68" w:rsidRDefault="00054470" w:rsidP="00773B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После выполнения указанных в п.1 действий, выставить указанные объекты на аукцион на продажу.</w:t>
      </w:r>
    </w:p>
    <w:p w:rsidR="00054470" w:rsidRPr="00C87B68" w:rsidRDefault="00054470" w:rsidP="00773B3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</w:t>
      </w: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Комиссии </w:t>
      </w:r>
      <w:r w:rsidR="00C87B68" w:rsidRPr="00C87B68">
        <w:rPr>
          <w:rFonts w:ascii="Times New Roman" w:hAnsi="Times New Roman" w:cs="Times New Roman"/>
          <w:sz w:val="21"/>
          <w:szCs w:val="21"/>
        </w:rPr>
        <w:t xml:space="preserve"> по определению активов неиспользуемых в технологическом процессе</w:t>
      </w:r>
      <w:r w:rsidR="00C87B68"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свою деятельность в соответствии с требованиями Постановления Правительства Республики Молдова №480 от 23 марта 2008 года</w:t>
      </w:r>
      <w:r w:rsidRPr="00C87B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</w:t>
      </w:r>
      <w:r w:rsidRPr="00C87B6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Об утверждении Положения о порядке определения и продажи активов, не используемых предприятиями» и действующим законодательством РМ.</w:t>
      </w:r>
    </w:p>
    <w:p w:rsidR="00054470" w:rsidRPr="00C87B68" w:rsidRDefault="00054470" w:rsidP="00773B3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</w:t>
      </w: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необходимости комиссии привлекать для консультации квалифицированных специалистов.</w:t>
      </w:r>
    </w:p>
    <w:p w:rsidR="00054470" w:rsidRPr="00C87B68" w:rsidRDefault="00054470" w:rsidP="00773B3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</w:t>
      </w:r>
      <w:r w:rsidRPr="00C87B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C87B6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054470" w:rsidRPr="00C87B68" w:rsidRDefault="00054470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Pr="002460CD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Pr="00054470" w:rsidRDefault="00976306" w:rsidP="0005447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053AE31" wp14:editId="054E70D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153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02/18</w:t>
      </w:r>
    </w:p>
    <w:p w:rsidR="00976306" w:rsidRDefault="00976306" w:rsidP="001461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Default="00054470" w:rsidP="00146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ходатайстве офицера сектора №1 Инспектората полиции Тараклия С.Соколенко о введению в жилой фонд квартиры №2, находящейся в г.Тара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клия по ул.Шт.чел Маре, 38 (44)</w:t>
      </w:r>
    </w:p>
    <w:p w:rsidR="00054470" w:rsidRPr="00054470" w:rsidRDefault="00054470" w:rsidP="00146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153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(2), ст. 14 (2)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14 (3) Закона о местном публичном управлении № 436-</w:t>
      </w:r>
      <w:r w:rsidRPr="00054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054470" w:rsidRPr="001536A3" w:rsidRDefault="00054470" w:rsidP="001536A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рассмотрев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жилищной комиссии от 14 марта 2017 года и специализированной консультативной комиссии по вопросам строительства, транспорта, связи и благоустройства города от 14 марта  2017 года, 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054470" w:rsidRDefault="00054470" w:rsidP="000544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54470" w:rsidRPr="00054470" w:rsidRDefault="00054470" w:rsidP="000544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numPr>
          <w:ilvl w:val="2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ответ на заявление офицера сектора №1 Инспектората полиции Тараклия С.Соколенко о введению в жилой фонд квартиры №2, находящейся в г.Тараклия по ул.Шт.чел Маре, 38 (44):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кв</w:t>
      </w:r>
      <w:r w:rsidR="001536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артира №2, находящая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г.Тараклия по ул.Шт.чел Маре, 38 (44)</w:t>
      </w:r>
      <w:r w:rsidR="001536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была выведена из жилого фонда и  будет распределена в соответствии с законодательством о жилье РМ.</w:t>
      </w:r>
    </w:p>
    <w:p w:rsidR="00054470" w:rsidRDefault="00054470" w:rsidP="0005447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Default="00054470" w:rsidP="0005447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Секретарю Городского Совета Тараклия Котовой С.Г. оповестить письменно заявителя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решении.</w:t>
      </w:r>
    </w:p>
    <w:p w:rsidR="00054470" w:rsidRPr="00054470" w:rsidRDefault="00054470" w:rsidP="0005447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Pr="00054470" w:rsidRDefault="00054470" w:rsidP="0005447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 вопросам строительства, транспорта, связи и благоустройства города.</w:t>
      </w:r>
    </w:p>
    <w:p w:rsidR="00976306" w:rsidRPr="00054470" w:rsidRDefault="00976306" w:rsidP="00054470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54470" w:rsidRDefault="00976306" w:rsidP="0005447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549654A3" wp14:editId="2639E37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164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02/19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дубликата ордера</w:t>
      </w:r>
    </w:p>
    <w:p w:rsidR="00054470" w:rsidRPr="00054470" w:rsidRDefault="00054470" w:rsidP="00054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815" w:rsidRPr="009E7815" w:rsidRDefault="009E7815" w:rsidP="009E7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(2), ст. 14 (2) </w:t>
      </w:r>
      <w:r w:rsidRPr="009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14 (3) Закона о местном публичном управлении № 436-</w:t>
      </w:r>
      <w:r w:rsidRPr="009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9E7815" w:rsidRPr="009E7815" w:rsidRDefault="009E7815" w:rsidP="009E7815">
      <w:pPr>
        <w:numPr>
          <w:ilvl w:val="0"/>
          <w:numId w:val="17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заявление о выдаче дубликата ордера на ее имя 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занятия жилой площади в г.Тараклия, поул.Горького,47, кв.6,</w:t>
      </w:r>
      <w:r w:rsidRPr="009E78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Решения №9/8/2 «О распределении жилья» Тараклийского районного исполнительного комитета от 17 сентября 1998 года, согласно предоставленным материалам и копии ордера, </w:t>
      </w:r>
    </w:p>
    <w:p w:rsidR="009E7815" w:rsidRPr="009E7815" w:rsidRDefault="009E7815" w:rsidP="009E781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E78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рассмотрев 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</w:t>
      </w:r>
      <w:r w:rsidRPr="009E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9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и заключение жилищной комиссии от 14 марта 2017 года и специализированной консультативной комиссии по вопросам строительства, транспорта, связи и благоустройства города от 14 марта  2017 года, Городской Совет Тараклия</w:t>
      </w:r>
    </w:p>
    <w:p w:rsidR="00054470" w:rsidRPr="00054470" w:rsidRDefault="00054470" w:rsidP="000544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Default="00054470" w:rsidP="000544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54470" w:rsidRPr="00054470" w:rsidRDefault="00054470" w:rsidP="000544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033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Pr="000544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Касса Татьяны Захаровны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1D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о жилье РМ и выдать дубликат ордера </w:t>
      </w:r>
      <w:r w:rsidR="001D5C3A"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занятия жилой площади в г.Тараклия, по</w:t>
      </w:r>
      <w:r w:rsidR="001D5C3A"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ул.Горького,43, </w:t>
      </w:r>
      <w:r w:rsidR="001D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кв.6</w:t>
      </w:r>
      <w:r w:rsid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имя </w:t>
      </w:r>
      <w:r w:rsidR="00003302" w:rsidRPr="000033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Муравейко Татьяны</w:t>
      </w:r>
      <w:r w:rsidR="0000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003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Решению</w:t>
      </w:r>
      <w:r w:rsidR="00003302"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№9/8/2 «О распределении жилья» Тараклийского районного исполнительного комитета от 17 сентября 1998 года</w:t>
      </w:r>
      <w:r w:rsidR="00003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корешку ордера №19.                                                                               </w:t>
      </w:r>
    </w:p>
    <w:p w:rsidR="00054470" w:rsidRDefault="00054470" w:rsidP="00003302">
      <w:pPr>
        <w:tabs>
          <w:tab w:val="left" w:pos="540"/>
        </w:tabs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054470">
      <w:pPr>
        <w:tabs>
          <w:tab w:val="left" w:pos="540"/>
        </w:tabs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Секретарю Городского Совета Тараклия Котовой С.Г. оповестить письменно заявителя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решении.</w:t>
      </w:r>
    </w:p>
    <w:p w:rsidR="00054470" w:rsidRDefault="00054470" w:rsidP="00054470">
      <w:pPr>
        <w:tabs>
          <w:tab w:val="left" w:pos="540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6306" w:rsidRPr="00054470" w:rsidRDefault="00054470" w:rsidP="00054470">
      <w:pPr>
        <w:tabs>
          <w:tab w:val="left" w:pos="540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 вопросам строительства, транспорта, связи и благоустройства города.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E7815">
      <w:pPr>
        <w:tabs>
          <w:tab w:val="left" w:pos="1275"/>
        </w:tabs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5D8BF9A" wp14:editId="373B29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4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153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02/20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1461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ходатайстве Общества охотников и рыболовов об </w:t>
      </w:r>
      <w:r w:rsidRPr="00054470">
        <w:rPr>
          <w:rFonts w:ascii="Times New Roman" w:eastAsia="Calibri" w:hAnsi="Times New Roman" w:cs="Times New Roman"/>
          <w:b/>
          <w:sz w:val="24"/>
          <w:szCs w:val="24"/>
        </w:rPr>
        <w:t>изменении зоны уничтожения безнадзорных животных и птиц</w:t>
      </w:r>
    </w:p>
    <w:p w:rsidR="00054470" w:rsidRPr="00054470" w:rsidRDefault="00054470" w:rsidP="0014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6A3" w:rsidRDefault="00054470" w:rsidP="00054470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основании ст.ст. 19 (2), 14 (2), (3) Закона о местном публичном управлении № 436-</w:t>
      </w:r>
      <w:r w:rsidRPr="000544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п.37 </w:t>
      </w:r>
      <w:r w:rsidRPr="000544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>) Положения об охотничьем хозяйстве Закона о животном мире №439-</w:t>
      </w:r>
      <w:r w:rsidRPr="000544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XIII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27.04.1995 г.</w:t>
      </w:r>
      <w:r w:rsidR="001536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4470" w:rsidRDefault="00054470" w:rsidP="0005447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и заключение специализированной консультативной комиссии </w:t>
      </w:r>
      <w:r w:rsidRPr="000544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сельскому хозяйству, перерабатывающей промышленности и продовольствию, экологии и использованию природных ресурсов, землеустройства и кадастра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 2017 года, Городской Совет Тараклия</w:t>
      </w:r>
    </w:p>
    <w:p w:rsidR="001536A3" w:rsidRPr="00054470" w:rsidRDefault="001536A3" w:rsidP="0005447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Default="00054470" w:rsidP="00054470">
      <w:pPr>
        <w:tabs>
          <w:tab w:val="left" w:pos="540"/>
        </w:tabs>
        <w:spacing w:after="0" w:line="240" w:lineRule="auto"/>
        <w:ind w:right="567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54470" w:rsidRPr="00054470" w:rsidRDefault="00054470" w:rsidP="001536A3">
      <w:pPr>
        <w:tabs>
          <w:tab w:val="left" w:pos="540"/>
        </w:tabs>
        <w:spacing w:after="0" w:line="240" w:lineRule="auto"/>
        <w:ind w:right="-1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Pr="00054470" w:rsidRDefault="00054470" w:rsidP="001536A3">
      <w:pPr>
        <w:numPr>
          <w:ilvl w:val="0"/>
          <w:numId w:val="18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ответ на ходатайство Общества охотников и рыболовов</w:t>
      </w:r>
      <w:r w:rsidR="0015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</w:t>
      </w: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становить</w:t>
      </w:r>
      <w:r w:rsidRPr="00054470">
        <w:rPr>
          <w:rFonts w:ascii="Times New Roman" w:eastAsia="Calibri" w:hAnsi="Times New Roman" w:cs="Times New Roman"/>
          <w:b/>
          <w:sz w:val="24"/>
          <w:szCs w:val="24"/>
        </w:rPr>
        <w:t xml:space="preserve"> зону уничтожения безнадзорных животных и птиц</w:t>
      </w:r>
      <w:r w:rsidRPr="0005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расстоянии 200 метров от окраины г.Тараклия.</w:t>
      </w:r>
    </w:p>
    <w:p w:rsidR="00054470" w:rsidRPr="00054470" w:rsidRDefault="00054470" w:rsidP="001536A3">
      <w:pPr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Default="00054470" w:rsidP="001536A3">
      <w:pPr>
        <w:numPr>
          <w:ilvl w:val="0"/>
          <w:numId w:val="18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Проинформировать </w:t>
      </w: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заявителя и соответствующие районные службы.</w:t>
      </w:r>
    </w:p>
    <w:p w:rsidR="00054470" w:rsidRPr="00054470" w:rsidRDefault="00054470" w:rsidP="001536A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Default="00054470" w:rsidP="001536A3">
      <w:pPr>
        <w:numPr>
          <w:ilvl w:val="0"/>
          <w:numId w:val="18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054470" w:rsidRPr="00054470" w:rsidRDefault="00054470" w:rsidP="001536A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70" w:rsidRPr="00054470" w:rsidRDefault="00054470" w:rsidP="001536A3">
      <w:pPr>
        <w:numPr>
          <w:ilvl w:val="0"/>
          <w:numId w:val="18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976306" w:rsidRDefault="00976306" w:rsidP="001536A3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470" w:rsidRDefault="00054470" w:rsidP="001536A3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54470" w:rsidRDefault="00976306" w:rsidP="0005447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        </w:t>
      </w:r>
      <w:r w:rsidR="00054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73A944F9" wp14:editId="3FC7F96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02/21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217E">
        <w:rPr>
          <w:rFonts w:ascii="Times New Roman" w:eastAsia="Calibri" w:hAnsi="Times New Roman" w:cs="Times New Roman"/>
          <w:b/>
          <w:sz w:val="24"/>
          <w:szCs w:val="24"/>
        </w:rPr>
        <w:t>О состоянии дорожной инфраструктуры в г.Тараклия</w:t>
      </w:r>
    </w:p>
    <w:p w:rsidR="000A217E" w:rsidRPr="000A217E" w:rsidRDefault="000A217E" w:rsidP="000A21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A217E" w:rsidRPr="000A217E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(2), ст. 14 (2)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14 (4) Закона о местном публичном управлении № 436-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0A217E" w:rsidRPr="000A217E" w:rsidRDefault="000A217E" w:rsidP="000A217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рассмотрев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ПИК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Ispan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 SRL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жителей многоэтажного жилого дома по ул.Лесная,6, смету выполненных работ и заключение специализированной консультативной комиссии </w:t>
      </w:r>
      <w:r w:rsidR="00164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промышленности, строительству, транспорту</w:t>
      </w:r>
      <w:r w:rsidR="0016421B"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коммунальному хозяйству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марта  2017 года,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0A217E" w:rsidRPr="000A217E" w:rsidRDefault="000A217E" w:rsidP="000A21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0A217E" w:rsidRDefault="000A217E" w:rsidP="000A21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17E" w:rsidRPr="00D6564F" w:rsidRDefault="000A217E" w:rsidP="000A217E">
      <w:pPr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564F">
        <w:rPr>
          <w:rFonts w:ascii="Times New Roman" w:eastAsia="Times New Roman" w:hAnsi="Times New Roman" w:cs="Times New Roman"/>
          <w:b/>
          <w:lang w:eastAsia="ru-RU"/>
        </w:rPr>
        <w:t xml:space="preserve">Погасить </w:t>
      </w:r>
      <w:r w:rsidRPr="00D6564F">
        <w:rPr>
          <w:rFonts w:ascii="Times New Roman" w:eastAsia="Times New Roman" w:hAnsi="Times New Roman" w:cs="Times New Roman"/>
          <w:lang w:eastAsia="ru-RU"/>
        </w:rPr>
        <w:t xml:space="preserve">задолженность перед подрядной организацией за выполненные работы согласно смете. </w:t>
      </w:r>
      <w:r w:rsidRPr="00D6564F">
        <w:rPr>
          <w:rFonts w:ascii="Times New Roman" w:eastAsia="Times New Roman" w:hAnsi="Times New Roman" w:cs="Times New Roman"/>
          <w:b/>
          <w:lang w:eastAsia="ru-RU"/>
        </w:rPr>
        <w:t>Приложение 1.</w:t>
      </w:r>
    </w:p>
    <w:p w:rsidR="000A217E" w:rsidRPr="00D6564F" w:rsidRDefault="000A217E" w:rsidP="000A217E">
      <w:pPr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564F">
        <w:rPr>
          <w:rFonts w:ascii="Times New Roman" w:eastAsia="Times New Roman" w:hAnsi="Times New Roman" w:cs="Times New Roman"/>
          <w:b/>
          <w:u w:val="single"/>
          <w:lang w:eastAsia="ru-RU"/>
        </w:rPr>
        <w:t>В ответ на заявление жителей</w:t>
      </w:r>
      <w:r w:rsidRPr="00D6564F">
        <w:rPr>
          <w:rFonts w:ascii="Times New Roman" w:eastAsia="Times New Roman" w:hAnsi="Times New Roman" w:cs="Times New Roman"/>
          <w:u w:val="single"/>
          <w:lang w:eastAsia="ru-RU"/>
        </w:rPr>
        <w:t xml:space="preserve"> многоэтажного жилого дома по ул.Лесная,6 о производстве работ по ремонту внутридомовой дороги с установкой уличного освещения и столбов с внесением контрибуции от жильцов:</w:t>
      </w:r>
      <w:r w:rsidRPr="00D656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64F">
        <w:rPr>
          <w:rFonts w:ascii="Times New Roman" w:eastAsia="Times New Roman" w:hAnsi="Times New Roman" w:cs="Times New Roman"/>
          <w:i/>
          <w:lang w:eastAsia="ru-RU"/>
        </w:rPr>
        <w:t>На заседании специализированной консультативной комиссии по вопросам строительства, транспорта, связи и благоустройства города от 14 марта  2017 года произведен расчет затрат на ремонт внутридомовой дороги. При поступлении в бюджет г.Тараклия  из районного совета Тараклия средств дорожного фонда 2017 года данное заявление будет рассмотрено при условии контрибуции жителей дома.</w:t>
      </w:r>
    </w:p>
    <w:p w:rsidR="00D6564F" w:rsidRPr="00D6564F" w:rsidRDefault="00D6564F" w:rsidP="00D656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64F">
        <w:rPr>
          <w:rFonts w:ascii="Times New Roman" w:eastAsia="Times New Roman" w:hAnsi="Times New Roman" w:cs="Times New Roman"/>
          <w:b/>
          <w:lang w:eastAsia="ru-RU"/>
        </w:rPr>
        <w:t>2.1.</w:t>
      </w:r>
      <w:r w:rsidRPr="00D6564F">
        <w:rPr>
          <w:rFonts w:ascii="Times New Roman" w:eastAsia="Times New Roman" w:hAnsi="Times New Roman" w:cs="Times New Roman"/>
          <w:lang w:eastAsia="ru-RU"/>
        </w:rPr>
        <w:t>Примэрии совместно со строительной комиссией провести встречу с жителями данного дома д</w:t>
      </w:r>
      <w:r>
        <w:rPr>
          <w:rFonts w:ascii="Times New Roman" w:eastAsia="Times New Roman" w:hAnsi="Times New Roman" w:cs="Times New Roman"/>
          <w:lang w:eastAsia="ru-RU"/>
        </w:rPr>
        <w:t>ля детального изучения вопроса.</w:t>
      </w:r>
    </w:p>
    <w:p w:rsidR="000A217E" w:rsidRPr="00D6564F" w:rsidRDefault="000A217E" w:rsidP="000A217E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564F">
        <w:rPr>
          <w:rFonts w:ascii="Times New Roman" w:eastAsia="Times New Roman" w:hAnsi="Times New Roman" w:cs="Times New Roman"/>
          <w:b/>
          <w:u w:val="single"/>
          <w:lang w:eastAsia="ru-RU"/>
        </w:rPr>
        <w:t>В ответ на заявление</w:t>
      </w:r>
      <w:r w:rsidRPr="00D6564F">
        <w:rPr>
          <w:rFonts w:ascii="Times New Roman" w:eastAsia="Times New Roman" w:hAnsi="Times New Roman" w:cs="Times New Roman"/>
          <w:u w:val="single"/>
          <w:lang w:eastAsia="ru-RU"/>
        </w:rPr>
        <w:t xml:space="preserve"> ПИК «</w:t>
      </w:r>
      <w:r w:rsidRPr="00D6564F">
        <w:rPr>
          <w:rFonts w:ascii="Times New Roman" w:eastAsia="Times New Roman" w:hAnsi="Times New Roman" w:cs="Times New Roman"/>
          <w:u w:val="single"/>
          <w:lang w:val="en-US" w:eastAsia="ru-RU"/>
        </w:rPr>
        <w:t>Ispan</w:t>
      </w:r>
      <w:r w:rsidRPr="00D6564F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D6564F">
        <w:rPr>
          <w:rFonts w:ascii="Times New Roman" w:eastAsia="Times New Roman" w:hAnsi="Times New Roman" w:cs="Times New Roman"/>
          <w:u w:val="single"/>
          <w:lang w:val="en-US" w:eastAsia="ru-RU"/>
        </w:rPr>
        <w:t>Lux</w:t>
      </w:r>
      <w:r w:rsidRPr="00D6564F">
        <w:rPr>
          <w:rFonts w:ascii="Times New Roman" w:eastAsia="Times New Roman" w:hAnsi="Times New Roman" w:cs="Times New Roman"/>
          <w:u w:val="single"/>
          <w:lang w:val="ro-RO" w:eastAsia="ru-RU"/>
        </w:rPr>
        <w:t>” SRL</w:t>
      </w:r>
      <w:r w:rsidRPr="00D6564F">
        <w:rPr>
          <w:rFonts w:ascii="Times New Roman" w:eastAsia="Times New Roman" w:hAnsi="Times New Roman" w:cs="Times New Roman"/>
          <w:u w:val="single"/>
          <w:lang w:eastAsia="ru-RU"/>
        </w:rPr>
        <w:t xml:space="preserve"> о проведении уличного освещения ул. Лесная на отрезке завода до ул. Вокзальная, и ремонте подъездного пути для грузовых автомобилей по ул.. Заводская на отрезке от завода до ул. Вокзальная: </w:t>
      </w:r>
      <w:r w:rsidRPr="00D6564F">
        <w:rPr>
          <w:rFonts w:ascii="Times New Roman" w:eastAsia="Times New Roman" w:hAnsi="Times New Roman" w:cs="Times New Roman"/>
          <w:i/>
          <w:lang w:eastAsia="ru-RU"/>
        </w:rPr>
        <w:t>На заседании специализированной консультативной комиссии по вопросам строительства, транспорта, связи и благоустройства города от 14 марта  2017 года произведен расчет затрат указанных работ. При поступлении в бюджет г.Тараклия  из районного совета Тараклия средств дорожного фонда 2017 года  данное заявление будет рассмотрено  при условии контрибуции предприятия.</w:t>
      </w:r>
    </w:p>
    <w:p w:rsidR="000A217E" w:rsidRPr="00D6564F" w:rsidRDefault="000A217E" w:rsidP="000A217E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64F">
        <w:rPr>
          <w:rFonts w:ascii="Times New Roman" w:eastAsia="Times New Roman" w:hAnsi="Times New Roman" w:cs="Times New Roman"/>
          <w:lang w:eastAsia="ru-RU"/>
        </w:rPr>
        <w:t xml:space="preserve">Секретарю Городского Совета Тараклия </w:t>
      </w:r>
      <w:r w:rsidR="00AF4C89" w:rsidRPr="00D6564F">
        <w:rPr>
          <w:rFonts w:ascii="Times New Roman" w:eastAsia="Times New Roman" w:hAnsi="Times New Roman" w:cs="Times New Roman"/>
          <w:lang w:eastAsia="ru-RU"/>
        </w:rPr>
        <w:t>С.Котовой оповестить письменно заявителей</w:t>
      </w:r>
      <w:r w:rsidRPr="00D656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564F">
        <w:rPr>
          <w:rFonts w:ascii="Times New Roman" w:eastAsia="Times New Roman" w:hAnsi="Times New Roman" w:cs="Times New Roman"/>
          <w:lang w:eastAsia="ru-RU"/>
        </w:rPr>
        <w:t xml:space="preserve"> о принятом решении.</w:t>
      </w:r>
    </w:p>
    <w:p w:rsidR="00976306" w:rsidRPr="00D6564F" w:rsidRDefault="000A217E" w:rsidP="00976306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D6564F">
        <w:rPr>
          <w:rFonts w:ascii="Times New Roman" w:eastAsia="Calibri" w:hAnsi="Times New Roman" w:cs="Times New Roman"/>
          <w:lang w:eastAsia="ru-RU"/>
        </w:rPr>
        <w:t xml:space="preserve">Контроль над исполнением настоящего решения возложить на специализированную консультативную комиссию по  </w:t>
      </w:r>
      <w:r w:rsidR="00AF4C89" w:rsidRPr="00D6564F">
        <w:rPr>
          <w:rFonts w:ascii="Times New Roman" w:eastAsia="Times New Roman" w:hAnsi="Times New Roman" w:cs="Times New Roman"/>
          <w:lang w:eastAsia="ru-RU"/>
        </w:rPr>
        <w:t>промышленности, строительству, транспорту, связи и коммунальному хозяйству</w:t>
      </w:r>
      <w:r w:rsidRPr="00D6564F">
        <w:rPr>
          <w:rFonts w:ascii="Times New Roman" w:eastAsia="Calibri" w:hAnsi="Times New Roman" w:cs="Times New Roman"/>
          <w:lang w:eastAsia="ru-RU"/>
        </w:rPr>
        <w:t>.</w:t>
      </w:r>
    </w:p>
    <w:p w:rsidR="000A217E" w:rsidRPr="000A217E" w:rsidRDefault="000A217E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A217E" w:rsidRDefault="00976306" w:rsidP="000A217E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5B86C8A" wp14:editId="3F28CED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02/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установке дорожных знаков</w:t>
      </w:r>
    </w:p>
    <w:p w:rsidR="000A217E" w:rsidRPr="000A217E" w:rsidRDefault="000A217E" w:rsidP="000A21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4FEC" w:rsidRDefault="000A217E" w:rsidP="00F62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основании ст.ст. 19 (2), 14 (2) </w:t>
      </w:r>
      <w:r w:rsidRPr="000A217E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o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), (3) Закона о местном публичном управлении № 436-</w:t>
      </w:r>
      <w:r w:rsidRPr="000A21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ст.16 Закона о безопасности дорожного движения №131- </w:t>
      </w:r>
      <w:r w:rsidRPr="000A21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 июня 2007 года,  ст. 12 (1)  a) Закона о подаче петиций № 190-XIII от 19 июля 1994 года, руководствуясь Постановлением Правительства РМ №357 от 13 мая 2009 года «Об утверждении Правил дорожного движения», </w:t>
      </w:r>
    </w:p>
    <w:p w:rsidR="00494FEC" w:rsidRDefault="000A217E" w:rsidP="004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Предписание Службы технического надзора и дорожно-транспортных происшествий ООБ ИП Инспектората полиции Тараклия об устранении недостатков, угрожающих безопасности дорожного движения и установлении необходимых дорожных знаков для их устранения, зарегистрированное в примэрии за №12085 от 26.10.2016 г., </w:t>
      </w:r>
    </w:p>
    <w:p w:rsidR="000A217E" w:rsidRDefault="00494FEC" w:rsidP="004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="000A217E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специализированной консультативной комиссии по </w:t>
      </w:r>
      <w:r w:rsidR="00F6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строительству, транспорту</w:t>
      </w:r>
      <w:r w:rsidR="00F62A73"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коммунальному хозяйству </w:t>
      </w:r>
      <w:r w:rsidR="000A217E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марта  2017 года, </w:t>
      </w:r>
      <w:r w:rsidR="000A217E"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494FEC" w:rsidRPr="00F62A73" w:rsidRDefault="00494FEC" w:rsidP="004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17E" w:rsidRDefault="000A217E" w:rsidP="000A217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0A217E" w:rsidRDefault="000A217E" w:rsidP="000A217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A217E" w:rsidRDefault="000A217E" w:rsidP="000A217E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Установить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требованиям действующих стандартов</w:t>
      </w:r>
      <w:r w:rsidRPr="000A21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="00494FEC">
        <w:rPr>
          <w:rFonts w:ascii="Times New Roman" w:eastAsia="Calibri" w:hAnsi="Times New Roman" w:cs="Times New Roman"/>
          <w:sz w:val="24"/>
          <w:szCs w:val="24"/>
          <w:lang w:eastAsia="ru-RU"/>
        </w:rPr>
        <w:t>рожный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 </w:t>
      </w:r>
      <w:r w:rsidRPr="00494F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ПДД РМ «Въезд запреще</w:t>
      </w:r>
      <w:r w:rsidR="00494F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н» с дополнительной табличкой «К</w:t>
      </w:r>
      <w:r w:rsidRPr="00494F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роме служебного»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г.Тараклия  на участке второстепенной дороги, ведущей к Гимназии «Генерал Иван Инзов», между магазином КОНСУМКООП по </w:t>
      </w:r>
      <w:r w:rsidR="00494FEC"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Ленина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, 149 и ИП «Дериволков Георгий».</w:t>
      </w:r>
    </w:p>
    <w:p w:rsidR="000A217E" w:rsidRPr="000A217E" w:rsidRDefault="000A217E" w:rsidP="000A217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0A0" w:rsidRPr="00B75E82" w:rsidRDefault="005E1381" w:rsidP="005E1381">
      <w:pPr>
        <w:pStyle w:val="a3"/>
        <w:numPr>
          <w:ilvl w:val="0"/>
          <w:numId w:val="2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E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70A0"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</w:t>
      </w:r>
      <w:r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дорожного </w:t>
      </w:r>
      <w:r w:rsidR="008870A0" w:rsidRPr="00B75E82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B75E82">
        <w:rPr>
          <w:rFonts w:ascii="Times New Roman" w:hAnsi="Times New Roman" w:cs="Times New Roman"/>
          <w:b/>
          <w:color w:val="000000"/>
          <w:sz w:val="24"/>
          <w:szCs w:val="24"/>
        </w:rPr>
        <w:t>«Стоянка запрещена»</w:t>
      </w:r>
      <w:r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0A0"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который установлен на ул.Ленина, со стороны рынка, установить табличку зона действия знака </w:t>
      </w:r>
      <w:r w:rsidRPr="00B75E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70A0" w:rsidRPr="00B75E82">
        <w:rPr>
          <w:rFonts w:ascii="Times New Roman" w:hAnsi="Times New Roman" w:cs="Times New Roman"/>
          <w:color w:val="000000"/>
          <w:sz w:val="24"/>
          <w:szCs w:val="24"/>
        </w:rPr>
        <w:t>до аптеки</w:t>
      </w:r>
      <w:r w:rsidRPr="00B75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381" w:rsidRPr="005E1381" w:rsidRDefault="005E1381" w:rsidP="005E13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A217E" w:rsidRDefault="000A217E" w:rsidP="000A217E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исполнение решения возложить на примара г.Тараклия с.Филипова.</w:t>
      </w:r>
    </w:p>
    <w:p w:rsidR="000A217E" w:rsidRPr="000A217E" w:rsidRDefault="000A217E" w:rsidP="000A217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A217E" w:rsidRDefault="000A217E" w:rsidP="000A217E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над исполнением настоящего решения возложить на специализированную консультативную комиссию по  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строительству, транспорту</w:t>
      </w:r>
      <w:r w:rsidR="00494FEC" w:rsidRPr="000544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коммунальному хозяйству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A217E" w:rsidRDefault="00976306" w:rsidP="000A217E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0A2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B93C661" wp14:editId="0F2E3A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494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02/23</w:t>
      </w:r>
    </w:p>
    <w:p w:rsidR="00976306" w:rsidRDefault="00976306" w:rsidP="000A21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проектировании строительства, реконструкции,  ликвидации и узаконивании строений, обустройств</w:t>
      </w:r>
    </w:p>
    <w:p w:rsidR="000A217E" w:rsidRPr="000A217E" w:rsidRDefault="000A217E" w:rsidP="000A2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19 (2), 14 (2)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о) Закона «О местном публичном управлении» № 436-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ст.36, ст.73 Земельного кодекса Республики Молдова №828-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1991 года, Положения «О разрешении на функционирование и изменение назначения строений и обустройств», утвержденного Постановлением Правительства Республики Молдова № 306 от 30 марта 2000 года, Закона «О разрешении выполнения строительных работ» №163 от 09 июля 2010 года, Закона об основах градостроительства и обустройства территории №835-XIII от 17 мая 1996 года, Постановления Правительства Республики Молдова «О приемке строительных работ и установленного оборудования» №285 от 23 мая 1996 года, Закона «О качестве в строительстве» №721-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февраля 1996 года,  ст. 12(1) a) Закона «О подаче петиций» №190-XIII от 19 июля 1994 года, </w:t>
      </w:r>
    </w:p>
    <w:p w:rsidR="000A217E" w:rsidRPr="000A217E" w:rsidRDefault="000A217E" w:rsidP="000A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положениями Постановления №1170 от 25 октября 2016 года </w:t>
      </w:r>
      <w:r w:rsidRPr="000A2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  порядке передачи, изменения назначения и обмена земель», </w:t>
      </w:r>
    </w:p>
    <w:p w:rsidR="000A217E" w:rsidRPr="000A217E" w:rsidRDefault="000A217E" w:rsidP="000A21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заключение специализированной консультативной комиссии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промышленности, строительству, транспорту, связи и коммунальному хозяйству от 14  марта 2017 года, Городской Совет Тараклия</w:t>
      </w:r>
    </w:p>
    <w:p w:rsidR="000A217E" w:rsidRPr="000A217E" w:rsidRDefault="000A217E" w:rsidP="000A21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0A217E" w:rsidRDefault="000A217E" w:rsidP="000A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7E" w:rsidRDefault="000A217E" w:rsidP="000331FA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ответ на заявление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SRL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SUD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INVEST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GRUP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земельного участка в аренду, за кадастровым №8701211332, площад</w:t>
      </w:r>
      <w:r w:rsidR="00F136A0">
        <w:rPr>
          <w:rFonts w:ascii="Times New Roman" w:eastAsia="Times New Roman" w:hAnsi="Times New Roman" w:cs="Times New Roman"/>
          <w:sz w:val="24"/>
          <w:szCs w:val="24"/>
          <w:lang w:eastAsia="ru-RU"/>
        </w:rPr>
        <w:t>ью 0.001 га, с увеличением до 0,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га, для организаций коммерческой деятельности (реализация вещей "Second Hand”), в центральной зоне г. Тараклия по адресу: ул. Ленина, 143/6: </w:t>
      </w:r>
      <w:r w:rsidR="0003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Отказать </w:t>
      </w:r>
      <w:r w:rsidR="000331FA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1FA"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331FA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земельного участка</w:t>
      </w:r>
      <w:r w:rsidR="0003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увеличением до 0,</w:t>
      </w:r>
      <w:r w:rsidR="000331FA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га, </w:t>
      </w:r>
      <w:r w:rsidR="000331FA" w:rsidRPr="00033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запрашиваемой площади и предложить заявителю другой участок</w:t>
      </w:r>
      <w:r w:rsidR="0003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1FA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коммерческой деятельности</w:t>
      </w:r>
      <w:r w:rsidR="00033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1FA" w:rsidRPr="000A217E" w:rsidRDefault="000331FA" w:rsidP="000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E" w:rsidRPr="00494FEC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ответ на заявление РЯЗАНЦЕВОЙ Наталье Андреевны,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проживающей по ул. 28 июня, 25, г.Тараклия, о разрешении на проектировании и строительство временного торгового павильона по продаже одежды "Second Hand", площадью 20 м2, по ул. Мира-Чебанова, г. Тараклия:</w:t>
      </w:r>
      <w:r w:rsidRPr="000A21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94F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Землеустроителю  примэрии   разработать  схему  согласования  со службами  района,  произвести работы  по изготовлению геометрического  плана  на  земельный участок </w:t>
      </w:r>
      <w:r w:rsidRPr="00494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ул. Мира-Чебанова, г. Тараклия рядом с филиалом АО «Молдтелеком»</w:t>
      </w:r>
      <w:r w:rsidR="00494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217E" w:rsidRPr="000A217E" w:rsidRDefault="000A217E" w:rsidP="000A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E" w:rsidRPr="000A217E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ОТКАЗАТЬ:</w:t>
      </w:r>
    </w:p>
    <w:p w:rsidR="000A217E" w:rsidRPr="000A217E" w:rsidRDefault="000A217E" w:rsidP="00494FEC">
      <w:pPr>
        <w:numPr>
          <w:ilvl w:val="1"/>
          <w:numId w:val="2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OOO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VALEC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VVV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земельного участка, за кадастр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№87012080047, площадью 2,5199 га, принадлежащего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VALEC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VVV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на основании Д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оговора-купли продажи №889 от 27.12.1999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назначением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F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„agricol”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граничащ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землями Примэрии г. Тар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клия по ул. Вокзальная, 89, по контурам: 59.9, 89.1, 66.2, в связи с нет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очностью земельного участка – 0,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га. </w:t>
      </w:r>
    </w:p>
    <w:p w:rsidR="000A217E" w:rsidRPr="000A217E" w:rsidRDefault="000A217E" w:rsidP="00494FEC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актуализацию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дальнейшим отчуждением земельного участка, с приведением границ и площади земельного участка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договором, а именно -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отчуждение площадью 0,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3684 га по контурам: 48.0, 82.9, 33.4, 19.8, 62.3, с выходом на ул. Вокзальная. </w:t>
      </w:r>
    </w:p>
    <w:p w:rsidR="000A217E" w:rsidRPr="00494FEC" w:rsidRDefault="000A217E" w:rsidP="00494FEC">
      <w:pPr>
        <w:pStyle w:val="a3"/>
        <w:numPr>
          <w:ilvl w:val="1"/>
          <w:numId w:val="2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объекта земельном</w:t>
      </w:r>
      <w:r w:rsidR="00494FEC"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участку присвоить назначение </w:t>
      </w:r>
      <w:r w:rsidR="00494FEC" w:rsidRPr="00494F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r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constructii</w:t>
      </w:r>
      <w:r w:rsidR="00494FEC"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17E" w:rsidRPr="000A217E" w:rsidRDefault="000A217E" w:rsidP="000A217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OOO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VALEC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VVV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, обязуется: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A217E" w:rsidRPr="000A217E" w:rsidRDefault="000A217E" w:rsidP="000A217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Обратиться в ТКО Тараклия, для проведения кадастровых работ по актуализации границ земельного участка, за када</w:t>
      </w:r>
      <w:r w:rsidR="00494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№87012080047, площадью  2,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5199 га по ул. Вокзальная, 89, г.Тараклия. </w:t>
      </w:r>
    </w:p>
    <w:p w:rsidR="000A217E" w:rsidRPr="000A217E" w:rsidRDefault="000A217E" w:rsidP="000A217E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217E" w:rsidRPr="000A217E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УТВЕРДИТЬ:</w:t>
      </w:r>
    </w:p>
    <w:p w:rsidR="000A217E" w:rsidRPr="000A217E" w:rsidRDefault="000A217E" w:rsidP="000A217E">
      <w:pPr>
        <w:tabs>
          <w:tab w:val="left" w:pos="1080"/>
          <w:tab w:val="left" w:pos="1560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Схему благоустройства земельного участка, площадью 307.27м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адресу: г. Тараклия, ул. Ленина, 128 (Примэрия).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начать проектирование и строительство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в отсутствии разрешительной документации и схемы, согласованной с отделом архитектуры и положительных заключений районных служб.</w:t>
      </w:r>
    </w:p>
    <w:p w:rsidR="000A217E" w:rsidRPr="000A217E" w:rsidRDefault="000A217E" w:rsidP="000A21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Основание: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ч.В, (2)(2.2)(2.4)((2.5)(2.6) Положения “о выделении земельных участков и разрешении на строительство платных автостоянок и парковок на территории г. Тараклия”,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№5/29 от 18.09.2012,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4.6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, (б)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NCM B.02.01-2006 Стоянки автомобилей, ст. 6.39* (таблица 10) СНиП 2.07.01-89* Градостроительство. Планировка и застройка городских и сельских поселений. Проведение работ по строительству здания ОЧС и демонтажа старого по адресу Ленина, 130. </w:t>
      </w:r>
    </w:p>
    <w:p w:rsidR="000A217E" w:rsidRPr="000A217E" w:rsidRDefault="000A217E" w:rsidP="000A21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связи со строительством, участок дороги перед административным зданием, органом записи актов гражданского состояния, МРЭО Тараклии временно будет перекрыт.  </w:t>
      </w:r>
    </w:p>
    <w:p w:rsidR="000A217E" w:rsidRPr="000A217E" w:rsidRDefault="000A217E" w:rsidP="000A2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217E" w:rsidRPr="000A217E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РАЗРЕШИТЬ:</w:t>
      </w:r>
    </w:p>
    <w:p w:rsidR="00BC2117" w:rsidRPr="00BC2117" w:rsidRDefault="000A217E" w:rsidP="00BC2117">
      <w:pPr>
        <w:pStyle w:val="a3"/>
        <w:numPr>
          <w:ilvl w:val="1"/>
          <w:numId w:val="21"/>
        </w:numPr>
        <w:tabs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TANOV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SRL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прилегающий земельный участок к частной собственности </w:t>
      </w:r>
      <w:r w:rsidRPr="00BC2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BC2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TANOV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BC2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SRL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кадастровым №8701219191, площадью 390</w:t>
      </w:r>
      <w:r w:rsidR="00BC2117"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парковку</w:t>
      </w:r>
      <w:r w:rsidRPr="00BC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Ленина, №167. </w:t>
      </w:r>
    </w:p>
    <w:p w:rsidR="000A217E" w:rsidRPr="00BC2117" w:rsidRDefault="00BC2117" w:rsidP="00BC2117">
      <w:pPr>
        <w:pStyle w:val="a3"/>
        <w:tabs>
          <w:tab w:val="left" w:pos="1560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217E" w:rsidRPr="00BC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начать проектирование и строительство </w:t>
      </w:r>
      <w:r w:rsidR="000A217E" w:rsidRPr="00BC2117">
        <w:rPr>
          <w:rFonts w:ascii="Times New Roman" w:eastAsia="Calibri" w:hAnsi="Times New Roman" w:cs="Times New Roman"/>
          <w:sz w:val="24"/>
          <w:szCs w:val="24"/>
          <w:lang w:eastAsia="ru-RU"/>
        </w:rPr>
        <w:t>в отсутствии разрешительной документации и схемы, согласованной с отделом архитектуры и положительных заключений районных служб.</w:t>
      </w:r>
    </w:p>
    <w:p w:rsidR="000A217E" w:rsidRPr="000A217E" w:rsidRDefault="000A217E" w:rsidP="000A217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Основание: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ч.В, (2)(2.2)(2.4)((2.5)(2.6) Положения “о выделении земельных участков и разрешении на строительство платных автостоянок и парковок на территории г. Тараклия”,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№5/29 от 18.09.2012,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4.6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, (б)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NCM B.02.01-2006 Стоянки автомобилей, ст. 6.39* (таблица 10) СНиП 2.07.01-89* Градостроительство. Планировка и застройка городских и сельских поселений. </w:t>
      </w:r>
    </w:p>
    <w:p w:rsidR="000A217E" w:rsidRPr="000A217E" w:rsidRDefault="000A217E" w:rsidP="000A217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TANOV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SRL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, обязуется:</w:t>
      </w:r>
      <w:r w:rsidRPr="000A2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A217E" w:rsidRPr="000A217E" w:rsidRDefault="000A217E" w:rsidP="000A217E">
      <w:p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Получить у архитектора города градостроительный сертификат на проектирование;</w:t>
      </w:r>
    </w:p>
    <w:p w:rsidR="000A217E" w:rsidRPr="000A217E" w:rsidRDefault="00BC2117" w:rsidP="000A217E">
      <w:p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5.2.2.</w:t>
      </w:r>
      <w:r w:rsidR="000A217E"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Заказать проектную документацию на строительство (перепланировку, реконструкцию, ликвидацию) у лицензированных юридических организаций и согласовать её в установленном законом порядке со службами района, архитектурной службой города Тараклия;</w:t>
      </w:r>
    </w:p>
    <w:p w:rsidR="000A217E" w:rsidRPr="000A217E" w:rsidRDefault="00BC2117" w:rsidP="000A217E">
      <w:pPr>
        <w:spacing w:after="0" w:line="240" w:lineRule="auto"/>
        <w:ind w:left="1701" w:hanging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="000A217E"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Начать строительство (реконструкцию, ликвидацию) в срок, составляющий до шести месяцев со дня выдачи разрешения на строительство, но, прежде письменно уведомить местную публичную власть и Государственную строительную инспекцию.</w:t>
      </w:r>
    </w:p>
    <w:p w:rsidR="000A217E" w:rsidRPr="000A217E" w:rsidRDefault="000A217E" w:rsidP="000A217E">
      <w:pPr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5.2.4.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Тараклийского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района о дате начала строительных работ;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Строительство (реконструкцию) завершить в срок, указанный в разрешении на строительство, установленный на основании проекта организации строительных работ и нормативных документов;</w:t>
      </w:r>
    </w:p>
    <w:p w:rsidR="000A217E" w:rsidRPr="000A217E" w:rsidRDefault="000A217E" w:rsidP="000A217E">
      <w:pPr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5.2.5.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завершения строительства (реконструкции, ликвидации) представить объект Государственной комиссии по приемке его в эксплуатацию;</w:t>
      </w:r>
    </w:p>
    <w:p w:rsidR="000A217E" w:rsidRPr="000A217E" w:rsidRDefault="000A217E" w:rsidP="000A217E">
      <w:p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5.3.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Предупредить просителя,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чт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о запрещается выполнение любых работ по строительству (реконструкции, ликвидации) без выполнения пунктов: 5.2.1, 5.2.2, 5.2.1, невыполнение которых является административным правонарушением и преследуется законом (Кодексом о правонарушениях Республики Молдова);</w:t>
      </w:r>
    </w:p>
    <w:p w:rsidR="000A217E" w:rsidRPr="000A217E" w:rsidRDefault="000A217E" w:rsidP="000A217E">
      <w:p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5.4.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Предупредить просителя, </w:t>
      </w:r>
      <w:r w:rsidRPr="000A217E">
        <w:rPr>
          <w:rFonts w:ascii="Times New Roman" w:eastAsia="Calibri" w:hAnsi="Times New Roman" w:cs="Times New Roman"/>
          <w:sz w:val="24"/>
          <w:szCs w:val="24"/>
          <w:lang w:eastAsia="ru-RU"/>
        </w:rPr>
        <w:t>чт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>о настоящее решение считать аннулированным в случае, если подпункты 5.2.1, 5.2.2, 5.2.1. не будут выполнены в течение 12 месяцев с момента его вступления в силу;</w:t>
      </w:r>
    </w:p>
    <w:p w:rsidR="000A217E" w:rsidRPr="000A217E" w:rsidRDefault="000A217E" w:rsidP="000A217E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5.5.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совета, Светлане Котовой, довести до сведения просителей настоящее решение по истечении десяти дней со дня его подписания;</w:t>
      </w:r>
    </w:p>
    <w:p w:rsidR="000A217E" w:rsidRPr="00BC2117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217E">
        <w:rPr>
          <w:rFonts w:ascii="Times New Roman" w:eastAsia="Calibri" w:hAnsi="Times New Roman" w:cs="Times New Roman"/>
          <w:sz w:val="24"/>
          <w:szCs w:val="24"/>
        </w:rPr>
        <w:t>Секретарю городского совета, Светлане Котовой, довести до сведения просителей настоящее решение по  истечении десяти дней со дня его подписания.</w:t>
      </w:r>
    </w:p>
    <w:p w:rsidR="00BC2117" w:rsidRPr="000A217E" w:rsidRDefault="00BC2117" w:rsidP="00BC211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217E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над исполнением настоящего решения возложить на архитектора примэрии Д.Герги.</w:t>
      </w:r>
    </w:p>
    <w:p w:rsidR="00BC2117" w:rsidRPr="000A217E" w:rsidRDefault="00BC2117" w:rsidP="00BC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E" w:rsidRPr="000A217E" w:rsidRDefault="000A217E" w:rsidP="000A21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строительству, транспорту, связи и коммунальному хозяйству.</w:t>
      </w:r>
    </w:p>
    <w:p w:rsidR="00976306" w:rsidRPr="000A217E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117" w:rsidRDefault="00BC2117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7E" w:rsidRDefault="000A217E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</w:t>
      </w:r>
      <w:r w:rsidRPr="000A21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p w:rsidR="00976306" w:rsidRDefault="00976306" w:rsidP="00976306"/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bookmarkEnd w:id="0"/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7B8804DC" wp14:editId="2C2F78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685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№ 02/24</w:t>
      </w:r>
    </w:p>
    <w:p w:rsidR="00976306" w:rsidRPr="004330E5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A217E" w:rsidRPr="000A217E" w:rsidRDefault="000A217E" w:rsidP="000A21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утверждение  акта фитосанитарного обследования деревьев на территории</w:t>
      </w:r>
    </w:p>
    <w:p w:rsidR="000A217E" w:rsidRPr="000A217E" w:rsidRDefault="000A217E" w:rsidP="000A2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  г. Тараклия</w:t>
      </w:r>
    </w:p>
    <w:p w:rsidR="000A217E" w:rsidRPr="00F23323" w:rsidRDefault="000A217E" w:rsidP="000A21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17E" w:rsidRPr="004330E5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 РМ №1515- 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июня 1993 года «Об охране окружающей среды», положениями Закона №1102- 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XII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февраля 1997 года «О природных ресурсах», во избежание падения аварийных, потерявших декоративность деревьев, касания ветвей деревьев токонесущих проводов, закрывания ими видимости, обзора и создания помех и неудобств прохожим и транспорту, в целях обеспечения безопасности, поддержания должного санитарного состояния и формирования крон деревьев, на основании ст.19 ч.(2), 14  (2)  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433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, (3) Закона о местном публичном управлении  № 436-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 ст.ст.10  </w:t>
      </w:r>
      <w:r w:rsidRPr="004330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), 18 (1), 19 (1), 21, 22</w:t>
      </w:r>
      <w:r w:rsidRPr="0043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</w:t>
      </w:r>
      <w:r w:rsidRPr="00433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зеленых насаждениях городских и сельских населенных пунктов</w:t>
      </w:r>
      <w:r w:rsidRPr="0043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43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591 от  23 сентября 1999 года, </w:t>
      </w:r>
    </w:p>
    <w:p w:rsidR="000A217E" w:rsidRPr="004330E5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реализации проекта «Строительство зданий и ангаров для спасателей и пожарных  в районе Тараклия, г.Тараклия, ул.Ленина,130» для принятия решения и получения разрешения экологической инспекции района на вырубку и раскорчёвку зелёных насаждений, </w:t>
      </w:r>
    </w:p>
    <w:p w:rsidR="000A217E" w:rsidRPr="004330E5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</w:t>
      </w:r>
      <w:r w:rsidR="004330E5"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 </w:t>
      </w:r>
      <w:r w:rsidR="004330E5" w:rsidRPr="004330E5">
        <w:rPr>
          <w:rFonts w:ascii="Times New Roman" w:eastAsia="Times New Roman" w:hAnsi="Times New Roman" w:cs="Times New Roman"/>
          <w:sz w:val="24"/>
          <w:szCs w:val="24"/>
        </w:rPr>
        <w:t xml:space="preserve">Акт №108846 от 25.10.2016 г. 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зеленых насаждений в г.Тараклия, ул.Ленина,130, </w:t>
      </w:r>
    </w:p>
    <w:p w:rsidR="000A217E" w:rsidRPr="004330E5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представленную информацию и заключение </w:t>
      </w:r>
      <w:r w:rsidRPr="0043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и кадастра </w:t>
      </w: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марта 2017 года, Городской Совет Тараклия,</w:t>
      </w:r>
    </w:p>
    <w:p w:rsidR="000A217E" w:rsidRPr="004330E5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17E" w:rsidRPr="004330E5" w:rsidRDefault="000A217E" w:rsidP="000A217E">
      <w:pPr>
        <w:tabs>
          <w:tab w:val="left" w:pos="540"/>
        </w:tabs>
        <w:spacing w:after="0" w:line="240" w:lineRule="auto"/>
        <w:ind w:hanging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4330E5" w:rsidRDefault="000A217E" w:rsidP="000A217E">
      <w:pPr>
        <w:tabs>
          <w:tab w:val="left" w:pos="540"/>
        </w:tabs>
        <w:spacing w:after="0" w:line="240" w:lineRule="auto"/>
        <w:ind w:hanging="60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323" w:rsidRPr="004330E5" w:rsidRDefault="000A217E" w:rsidP="004330E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E5">
        <w:rPr>
          <w:rFonts w:ascii="Times New Roman" w:eastAsia="Times New Roman" w:hAnsi="Times New Roman" w:cs="Times New Roman"/>
          <w:b/>
          <w:sz w:val="24"/>
          <w:szCs w:val="24"/>
        </w:rPr>
        <w:t>Утвердить</w:t>
      </w:r>
      <w:r w:rsidRPr="004330E5">
        <w:rPr>
          <w:rFonts w:ascii="Times New Roman" w:eastAsia="Times New Roman" w:hAnsi="Times New Roman" w:cs="Times New Roman"/>
          <w:sz w:val="24"/>
          <w:szCs w:val="24"/>
        </w:rPr>
        <w:t xml:space="preserve"> Акт №108846 от 25.10.2016 г. </w:t>
      </w:r>
      <w:r w:rsidR="004330E5" w:rsidRPr="004330E5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  <w:r w:rsidRPr="00433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323" w:rsidRPr="004330E5" w:rsidRDefault="000A217E" w:rsidP="00F23323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чрезвычайных ситуаций района Тараклия получить в Территориальной экологической инспекции района Тараклия разрешение на рубку и раскорчевку указанных зеленых насаждений.</w:t>
      </w:r>
    </w:p>
    <w:p w:rsidR="00976306" w:rsidRDefault="000A217E" w:rsidP="00976306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4330E5" w:rsidRPr="004330E5" w:rsidRDefault="004330E5" w:rsidP="004330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306" w:rsidRPr="00F23323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0A217E" w:rsidRDefault="00976306" w:rsidP="000A217E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342E23F6" wp14:editId="692651F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5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02/25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685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изготовлении схем согласования со службами, проведения актуализации земельного участка, изготовления геометрических планов и подтверждении права собственности   за городским советом и 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 их   в ТКО Тараклия</w:t>
      </w:r>
    </w:p>
    <w:p w:rsidR="000A217E" w:rsidRPr="000A217E" w:rsidRDefault="000A217E" w:rsidP="00685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ст.ст.19 (2), 14 (2)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de-CH"/>
        </w:rPr>
        <w:t>b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/>
        </w:rPr>
        <w:t>z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) Закона Республики Молдова о местном публичном управлении №436-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2006 года,  ст.10 Земельного кодекса № 828-Х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ст.ст.18,19 Закона о кадастре недвижимого имущества № 1543-XIII от 25 февраля 1998 года,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0A217E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об утверждении Инструкции о способе разработки</w:t>
      </w:r>
      <w:r w:rsidRPr="000A217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217E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и обновления кадастровых и геометрических планов,</w:t>
      </w:r>
    </w:p>
    <w:p w:rsidR="000A217E" w:rsidRPr="000A217E" w:rsidRDefault="00587148" w:rsidP="005871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рассмотрев заявление Генерального </w:t>
      </w:r>
      <w:r w:rsidR="000A217E"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 w:eastAsia="ru-RU"/>
        </w:rPr>
        <w:t>SC</w:t>
      </w:r>
      <w:r w:rsidRPr="0058714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A217E"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val="ro-RO" w:eastAsia="ru-RU"/>
        </w:rPr>
        <w:t>„Agrogled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8714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val="ro-RO" w:eastAsia="ru-RU"/>
        </w:rPr>
        <w:t>SRL</w:t>
      </w:r>
      <w:r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A217E"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в лице Паничерского В.И., зарегистрированное в примэрии за № 08 от 11.01.2017 года, а </w:t>
      </w:r>
      <w:r w:rsidR="000A217E"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примэрии </w:t>
      </w:r>
      <w:r w:rsidR="000A217E" w:rsidRPr="000A217E">
        <w:rPr>
          <w:rFonts w:ascii="Times New Roman" w:eastAsia="Times New Roman" w:hAnsi="Times New Roman" w:cs="Times New Roman"/>
          <w:sz w:val="24"/>
          <w:szCs w:val="24"/>
        </w:rPr>
        <w:t xml:space="preserve">и заключение </w:t>
      </w:r>
      <w:r w:rsidR="000A217E"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и кадастра от 14 марта 2017 года</w:t>
      </w:r>
      <w:r w:rsidR="000A217E" w:rsidRPr="000A217E">
        <w:rPr>
          <w:rFonts w:ascii="Times New Roman" w:eastAsia="Times New Roman" w:hAnsi="Times New Roman" w:cs="Times New Roman"/>
          <w:sz w:val="24"/>
          <w:szCs w:val="24"/>
        </w:rPr>
        <w:t>, Городской Совет Тараклия</w:t>
      </w:r>
    </w:p>
    <w:p w:rsidR="000A217E" w:rsidRDefault="000A217E" w:rsidP="000A217E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0A217E" w:rsidRDefault="000A217E" w:rsidP="000A217E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ind w:left="540" w:hanging="53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1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0A21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Землеустроителю  примэрии   разработать  схемы  согласования  со службами  района,  произвести работы  по изготовлению геометрических  планов  на следующие земельные участки: </w:t>
      </w:r>
    </w:p>
    <w:p w:rsidR="000A217E" w:rsidRPr="000A217E" w:rsidRDefault="000A217E" w:rsidP="000A217E">
      <w:p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1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1.1.</w:t>
      </w:r>
      <w:r w:rsidRPr="000A21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A217E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сектор 408, рядом с земельным участком полеводческой бригады </w:t>
      </w:r>
      <w:r w:rsidRPr="000A217E">
        <w:rPr>
          <w:rFonts w:ascii="Times New Roman" w:eastAsia="Calibri" w:hAnsi="Times New Roman" w:cs="Times New Roman"/>
          <w:sz w:val="24"/>
          <w:szCs w:val="24"/>
          <w:lang w:val="ro-RO"/>
        </w:rPr>
        <w:t>SC</w:t>
      </w:r>
      <w:r w:rsidRPr="000A217E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Pr="000A217E">
        <w:rPr>
          <w:rFonts w:ascii="Times New Roman" w:eastAsia="Calibri" w:hAnsi="Times New Roman" w:cs="Times New Roman"/>
          <w:sz w:val="24"/>
          <w:szCs w:val="24"/>
          <w:lang w:val="ro-RO"/>
        </w:rPr>
        <w:t>grogled</w:t>
      </w:r>
      <w:r w:rsidRPr="000A217E">
        <w:rPr>
          <w:rFonts w:ascii="Times New Roman" w:eastAsia="Calibri" w:hAnsi="Times New Roman" w:cs="Times New Roman"/>
          <w:sz w:val="24"/>
          <w:szCs w:val="24"/>
        </w:rPr>
        <w:t>» для окультуривания</w:t>
      </w:r>
      <w:r w:rsidRPr="000A2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</w:t>
      </w:r>
      <w:r w:rsidRPr="000A217E">
        <w:rPr>
          <w:rFonts w:ascii="Times New Roman" w:eastAsia="Calibri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Calibri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Calibri" w:hAnsi="Times New Roman" w:cs="Times New Roman"/>
          <w:sz w:val="24"/>
          <w:szCs w:val="24"/>
        </w:rPr>
        <w:t>» с предварительной площадью 0,60 га;</w:t>
      </w:r>
    </w:p>
    <w:p w:rsidR="000A217E" w:rsidRPr="00587148" w:rsidRDefault="000A217E" w:rsidP="000A217E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сектор 108, за пределами города (бывший птичник МПВН) рядом с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земельным участком в поле </w:t>
      </w:r>
      <w:r w:rsidR="005871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26 га</w:t>
      </w:r>
      <w:r w:rsidR="00587148">
        <w:rPr>
          <w:rFonts w:ascii="Times New Roman" w:eastAsia="Times New Roman" w:hAnsi="Times New Roman" w:cs="Times New Roman"/>
          <w:sz w:val="24"/>
          <w:szCs w:val="24"/>
        </w:rPr>
        <w:t>), арендуемым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/>
        </w:rPr>
        <w:t>SC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/>
        </w:rPr>
        <w:t>grogled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148" w:rsidRPr="000A217E">
        <w:rPr>
          <w:rFonts w:ascii="Times New Roman" w:eastAsia="Batang" w:hAnsi="Times New Roman" w:cs="Times New Roman"/>
          <w:bCs/>
          <w:color w:val="000000"/>
          <w:sz w:val="24"/>
          <w:szCs w:val="24"/>
          <w:lang w:val="ro-RO" w:eastAsia="ru-RU"/>
        </w:rPr>
        <w:t>SRL</w:t>
      </w:r>
      <w:r w:rsidR="00587148" w:rsidRPr="000A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для окультуривания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71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 с  предварительной площадью 0,95 га.</w:t>
      </w:r>
    </w:p>
    <w:p w:rsidR="00587148" w:rsidRPr="00587148" w:rsidRDefault="00587148" w:rsidP="005871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Подтвердить право собственности за городским советом и 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зарегистрировать за городским советом в ТКО на следующие земельные участки: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расположенный за пределами города, с кадастровым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номером №8701214350, площадью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0,2019 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расположенный за пределами города, с кадастровым номером №8701204207, площадью 0,0899 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 xml:space="preserve">».        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Тараклия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Тараклийская,4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 кадастровым номером №8701201321, площадью  0,0796 га,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жилых домов и хозяйственных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построек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г. Тараклия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D31CD2"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Октябрьская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4/4, с кадастровым номером №8701201322, площадью 0,08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жилых домов и хозяйственных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построек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г. Тараклия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ул.Октябрьская,4/3, с кадастровым номером №8701201323, площадью 0,0801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индивидуальных жилых домов и хоз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яйственных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г. Тараклия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ул.Октябрьская,4/2, с кадастровым номером №8701201324, площадью 0,080га,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индивидуальных жилых домов и хоз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яйственных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2.7.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Тараклия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ул.Октябрьская,4/1, с кадастровым номером №8701201325, площадью 0,080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га,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индивидуальных жилых домов и хоз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яйственных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2.8.</w:t>
      </w:r>
      <w:r w:rsidRPr="000A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г. Тараклия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Димитрова 29/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кадастровы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номером №8701212280, площадью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243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га, с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расположенный за пределами города, с кадастровым но</w:t>
      </w:r>
      <w:r w:rsidR="00D3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мером №8701204096, с площадью 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4,8158 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2.10.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расположенный за пределами города, с кадастровым номером №8701204097, с площадью   5,8816 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2.11.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расположенный за пределами города, с кадастровым номером №8701204098, площадью 8,5312</w:t>
      </w:r>
      <w:r w:rsidR="0075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17E" w:rsidRPr="000A217E" w:rsidRDefault="000A217E" w:rsidP="000A217E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2.12.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расположенный за пределами города, с кадастровым номером №8701204099, площадью 3,9117</w:t>
      </w:r>
      <w:r w:rsidR="0075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с 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назначением «а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en-US"/>
        </w:rPr>
        <w:t>gricol</w:t>
      </w:r>
      <w:r w:rsidRPr="000A21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17E" w:rsidRDefault="00755D95" w:rsidP="00D31CD2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асположенный в г.Тараклия, по ул.Чебанова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 №8701208114, площадью 0,0007 </w:t>
      </w:r>
      <w:r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назначением 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21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construcţii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1CD2" w:rsidRPr="00D31CD2" w:rsidRDefault="00D31CD2" w:rsidP="00D31CD2">
      <w:pPr>
        <w:tabs>
          <w:tab w:val="left" w:pos="0"/>
          <w:tab w:val="left" w:pos="54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17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A217E">
        <w:rPr>
          <w:rFonts w:ascii="Times New Roman" w:eastAsia="Calibri" w:hAnsi="Times New Roman" w:cs="Times New Roman"/>
          <w:sz w:val="24"/>
          <w:szCs w:val="24"/>
        </w:rPr>
        <w:tab/>
        <w:t>Ответственность за исполнение решения возложить на специалиста по землеустройству примэрии Н.Мутавчи.</w:t>
      </w:r>
    </w:p>
    <w:p w:rsidR="000A217E" w:rsidRDefault="000A217E" w:rsidP="000A217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7E" w:rsidRPr="000A217E" w:rsidRDefault="000A217E" w:rsidP="000A217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</w:t>
      </w:r>
      <w:r w:rsidR="00D31C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CD2" w:rsidRPr="00D3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CD2" w:rsidRPr="000A217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землеустройства и кадастра</w:t>
      </w:r>
      <w:r w:rsidRPr="000A2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306" w:rsidRPr="000A217E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Pr="000A217E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7E2309AE" wp14:editId="213744B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F56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02/26</w:t>
      </w:r>
    </w:p>
    <w:p w:rsidR="00976306" w:rsidRPr="00785C4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A217E" w:rsidRPr="000A217E" w:rsidRDefault="000A217E" w:rsidP="000A2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выставлении на аукцион «с молотка»</w:t>
      </w:r>
    </w:p>
    <w:p w:rsidR="000A217E" w:rsidRPr="00785C46" w:rsidRDefault="000A217E" w:rsidP="000A2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5C46" w:rsidRPr="00785C46" w:rsidRDefault="000A217E" w:rsidP="000A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(2) </w:t>
      </w:r>
      <w:r w:rsidRPr="00785C4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Республики Молдова о местном публичном управлении №436-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Постановлением Правительства Республики Молдова №136 от 10 февраля 2009 года</w:t>
      </w:r>
      <w:r w:rsidRPr="0078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5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об аукционах «с молотка»,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5C46" w:rsidRDefault="000A217E" w:rsidP="0078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специалистом по землеустройству информацию и заключение специализированной консультативной комиссии 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сельского хозяйства, охране природы, использованию природных ресурсов</w:t>
      </w:r>
      <w:r w:rsidR="00785C46"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землеустройства и кадастра 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марта 2017 года, Городской Совет Тараклия</w:t>
      </w:r>
    </w:p>
    <w:p w:rsidR="00785C46" w:rsidRPr="00785C46" w:rsidRDefault="00785C46" w:rsidP="0078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17E" w:rsidRPr="00785C46" w:rsidRDefault="000A217E" w:rsidP="000A217E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A217E" w:rsidRPr="00785C46" w:rsidRDefault="000A217E" w:rsidP="000A217E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17E" w:rsidRPr="00785C46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78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Выставить на аукцион «с молотка» для продажи:</w:t>
      </w:r>
    </w:p>
    <w:p w:rsidR="000A217E" w:rsidRPr="00785C46" w:rsidRDefault="000A217E" w:rsidP="00785C46">
      <w:pPr>
        <w:numPr>
          <w:ilvl w:val="1"/>
          <w:numId w:val="23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0,2019 га, бони</w:t>
      </w:r>
      <w:r w:rsidR="00F56AF5">
        <w:rPr>
          <w:rFonts w:ascii="Times New Roman" w:eastAsia="Times New Roman" w:hAnsi="Times New Roman" w:cs="Times New Roman"/>
          <w:color w:val="000000"/>
          <w:sz w:val="24"/>
          <w:szCs w:val="24"/>
        </w:rPr>
        <w:t>тет 56, с кадастровым № 8701214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350,  находящиеся  за пределами города, с присвоением данному земельному  участку </w:t>
      </w:r>
      <w:r w:rsidRPr="00785C46">
        <w:rPr>
          <w:rFonts w:ascii="Times New Roman" w:eastAsia="Times New Roman" w:hAnsi="Times New Roman" w:cs="Times New Roman"/>
          <w:sz w:val="24"/>
          <w:szCs w:val="24"/>
        </w:rPr>
        <w:t>назначения «</w:t>
      </w:r>
      <w:r w:rsidRPr="00785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785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agricol</w:t>
      </w:r>
      <w:r w:rsidRPr="00785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17E" w:rsidRPr="00785C46" w:rsidRDefault="000A217E" w:rsidP="00785C4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Нормативная цена земельного участка: </w:t>
      </w:r>
    </w:p>
    <w:p w:rsidR="000A217E" w:rsidRPr="00785C46" w:rsidRDefault="000A217E" w:rsidP="00785C4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621,05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×56×0,2019х</w:t>
      </w:r>
      <w:r w:rsidRPr="00785C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0,3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х 1,06=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2232,94</w:t>
      </w:r>
      <w:r w:rsidR="0068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лей.</w:t>
      </w:r>
    </w:p>
    <w:p w:rsidR="000A217E" w:rsidRPr="00785C46" w:rsidRDefault="000A217E" w:rsidP="00785C4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5C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5C46">
        <w:rPr>
          <w:rFonts w:ascii="Times New Roman" w:eastAsia="Times New Roman" w:hAnsi="Times New Roman" w:cs="Times New Roman"/>
          <w:b/>
          <w:sz w:val="24"/>
          <w:szCs w:val="24"/>
        </w:rPr>
        <w:t>(Приложение №1: расчетная ведомость нормативной це</w:t>
      </w:r>
      <w:r w:rsidR="00444D30">
        <w:rPr>
          <w:rFonts w:ascii="Times New Roman" w:eastAsia="Times New Roman" w:hAnsi="Times New Roman" w:cs="Times New Roman"/>
          <w:b/>
          <w:sz w:val="24"/>
          <w:szCs w:val="24"/>
        </w:rPr>
        <w:t xml:space="preserve">ны </w:t>
      </w:r>
      <w:r w:rsidR="00785C46" w:rsidRPr="00785C46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участка).</w:t>
      </w:r>
    </w:p>
    <w:p w:rsidR="00755D95" w:rsidRPr="00785C46" w:rsidRDefault="000A217E" w:rsidP="00755D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D95" w:rsidRPr="00785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Выставить на аукцион «с молотка» для заключения договора имущественного найма 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0,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0007 га, бонитет 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65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кадастровым № 8701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20</w:t>
      </w:r>
      <w:r w:rsidR="00755D95"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8114, находящийся  г. Тараклия, ул. Чебанова, с  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</w:t>
      </w:r>
      <w:r w:rsidR="00E379D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eastAsia="ru-RU"/>
        </w:rPr>
        <w:t>» сроком на 3 года, под инженерное сооружение 3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="00755D95" w:rsidRPr="00785C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5D95" w:rsidRPr="00785C46" w:rsidRDefault="00755D95" w:rsidP="00755D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цена </w:t>
      </w:r>
      <w:r w:rsidRPr="00785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имущественного найма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составляет: </w:t>
      </w:r>
    </w:p>
    <w:p w:rsidR="00755D95" w:rsidRPr="00785C46" w:rsidRDefault="00785C46" w:rsidP="00755D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19873,34×65×0,0007 га </w:t>
      </w:r>
      <w:r w:rsidRPr="003C572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1,35 х 10</w:t>
      </w:r>
      <w:r w:rsidR="00755D95"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=122,07</w:t>
      </w:r>
      <w:r w:rsidR="00755D95"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лей.</w:t>
      </w:r>
    </w:p>
    <w:p w:rsidR="00785C46" w:rsidRPr="00785C46" w:rsidRDefault="00785C46" w:rsidP="00785C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№2</w:t>
      </w:r>
      <w:r w:rsidR="00755D95"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расчетная ведомость нормативной цены имущественного найма земельного участка).</w:t>
      </w:r>
    </w:p>
    <w:p w:rsidR="000A217E" w:rsidRPr="00785C46" w:rsidRDefault="00785C46" w:rsidP="00785C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217E"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Примару г. Тараклия С.Филипову и Аукционной комиссии обеспечить исполнение настоящего решения в установленном законом порядке.</w:t>
      </w:r>
    </w:p>
    <w:p w:rsidR="000A217E" w:rsidRPr="00785C46" w:rsidRDefault="00785C46" w:rsidP="00785C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217E"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217E"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Примару г. Тараклия С.Филипову по результатам аукциона подписать соответствующие договоры купли-продажи и </w:t>
      </w:r>
      <w:r w:rsidRPr="0078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</w:t>
      </w:r>
      <w:r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найма.</w:t>
      </w:r>
    </w:p>
    <w:p w:rsidR="00976306" w:rsidRPr="00785C46" w:rsidRDefault="00785C46" w:rsidP="00785C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A217E"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217E" w:rsidRPr="0078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217E" w:rsidRPr="00785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976306" w:rsidRPr="00785C4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Pr="00785C4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Pr="006852AC" w:rsidRDefault="00976306" w:rsidP="006852AC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053AE31" wp14:editId="054E70D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Pr="00F0429D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42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Pr="00F0429D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Pr="00F0429D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F04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429D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F042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429D"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 w:rsidRPr="00F0429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 w:rsidRPr="00F04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02/27</w:t>
      </w:r>
    </w:p>
    <w:p w:rsidR="00976306" w:rsidRPr="00F0429D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A217E" w:rsidRPr="00F0429D" w:rsidRDefault="000A217E" w:rsidP="000A217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закреплении земельного участка в собственность</w:t>
      </w:r>
    </w:p>
    <w:p w:rsidR="000A217E" w:rsidRPr="00F0429D" w:rsidRDefault="000A217E" w:rsidP="000A217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17E" w:rsidRPr="00F0429D" w:rsidRDefault="000A217E" w:rsidP="000A217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F0429D">
        <w:rPr>
          <w:rFonts w:ascii="Times New Roman" w:eastAsia="Times New Roman" w:hAnsi="Times New Roman" w:cs="Times New Roman"/>
        </w:rPr>
        <w:t xml:space="preserve">На основании ст.ст.19 (2), 14 (2) </w:t>
      </w:r>
      <w:r w:rsidRPr="00F0429D">
        <w:rPr>
          <w:rFonts w:ascii="Times New Roman" w:eastAsia="Times New Roman" w:hAnsi="Times New Roman" w:cs="Times New Roman"/>
          <w:lang w:val="de-CH"/>
        </w:rPr>
        <w:t>b</w:t>
      </w:r>
      <w:r w:rsidRPr="00F0429D">
        <w:rPr>
          <w:rFonts w:ascii="Times New Roman" w:eastAsia="Times New Roman" w:hAnsi="Times New Roman" w:cs="Times New Roman"/>
        </w:rPr>
        <w:t xml:space="preserve">), </w:t>
      </w:r>
      <w:r w:rsidRPr="00F0429D">
        <w:rPr>
          <w:rFonts w:ascii="Times New Roman" w:eastAsia="Times New Roman" w:hAnsi="Times New Roman" w:cs="Times New Roman"/>
          <w:lang w:val="ro-RO"/>
        </w:rPr>
        <w:t>z</w:t>
      </w:r>
      <w:r w:rsidRPr="00F0429D">
        <w:rPr>
          <w:rFonts w:ascii="Times New Roman" w:eastAsia="Times New Roman" w:hAnsi="Times New Roman" w:cs="Times New Roman"/>
        </w:rPr>
        <w:t>) Закона Республики Молдова о местном публичном управлении №436-</w:t>
      </w:r>
      <w:r w:rsidRPr="00F0429D">
        <w:rPr>
          <w:rFonts w:ascii="Times New Roman" w:eastAsia="Times New Roman" w:hAnsi="Times New Roman" w:cs="Times New Roman"/>
          <w:color w:val="000000"/>
        </w:rPr>
        <w:t>XVI</w:t>
      </w:r>
      <w:r w:rsidRPr="00F0429D">
        <w:rPr>
          <w:rFonts w:ascii="Times New Roman" w:eastAsia="Times New Roman" w:hAnsi="Times New Roman" w:cs="Times New Roman"/>
        </w:rPr>
        <w:t xml:space="preserve"> от 28 декабря 2006 года,  ст.10 Земельного кодекса № 828-Х</w:t>
      </w:r>
      <w:r w:rsidRPr="00F0429D">
        <w:rPr>
          <w:rFonts w:ascii="Times New Roman" w:eastAsia="Times New Roman" w:hAnsi="Times New Roman" w:cs="Times New Roman"/>
          <w:lang w:val="en-US"/>
        </w:rPr>
        <w:t>II</w:t>
      </w:r>
      <w:r w:rsidRPr="00F0429D">
        <w:rPr>
          <w:rFonts w:ascii="Times New Roman" w:eastAsia="Times New Roman" w:hAnsi="Times New Roman" w:cs="Times New Roman"/>
        </w:rPr>
        <w:t xml:space="preserve"> 25 декабря 1991 года, ст.4 (3) Закона о разрешении выполнения строительных работ №163 от 09 июля 2010 года, </w:t>
      </w:r>
      <w:r w:rsidRPr="00F0429D">
        <w:rPr>
          <w:rFonts w:ascii="Times New Roman" w:eastAsia="Times New Roman" w:hAnsi="Times New Roman" w:cs="Times New Roman"/>
          <w:color w:val="000000"/>
        </w:rPr>
        <w:t>ст.ст.18,19 Закона о кадастре недвижимого имущества № 1543-XIII от 25 февраля 1998 года,</w:t>
      </w:r>
      <w:r w:rsidRPr="00F0429D">
        <w:rPr>
          <w:rFonts w:ascii="Times New Roman" w:eastAsia="Times New Roman" w:hAnsi="Times New Roman" w:cs="Times New Roman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F0429D">
        <w:rPr>
          <w:rFonts w:ascii="Times New Roman" w:eastAsia="Batang" w:hAnsi="Times New Roman" w:cs="Times New Roman"/>
          <w:bCs/>
          <w:color w:val="000000"/>
        </w:rPr>
        <w:t>об утверждении Инструкции о способе разработки</w:t>
      </w:r>
      <w:r w:rsidRPr="00F0429D">
        <w:rPr>
          <w:rFonts w:ascii="Times New Roman" w:eastAsia="Times New Roman" w:hAnsi="Times New Roman" w:cs="Times New Roman"/>
          <w:bCs/>
        </w:rPr>
        <w:t> </w:t>
      </w:r>
      <w:r w:rsidRPr="00F0429D">
        <w:rPr>
          <w:rFonts w:ascii="Times New Roman" w:eastAsia="Batang" w:hAnsi="Times New Roman" w:cs="Times New Roman"/>
          <w:bCs/>
          <w:color w:val="000000"/>
        </w:rPr>
        <w:t>и обновления кадастровых и геометрических планов,</w:t>
      </w:r>
    </w:p>
    <w:p w:rsidR="000A217E" w:rsidRPr="00F0429D" w:rsidRDefault="000A217E" w:rsidP="000A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рассмотрев 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Тулуша Валерия, зарегистрированное в примэрии за вх. №  от 07.12.2016 года, 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>Приложение 1,</w:t>
      </w:r>
    </w:p>
    <w:p w:rsidR="00F0429D" w:rsidRDefault="000A217E" w:rsidP="00F042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>а также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 представленную специалистом по землеустройству информацию и заключение специализированной консультативной комиссии </w:t>
      </w: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>по сельскому хозяйству, перерабатывающей промышленности и продовольствию, экологии и использованию природных ресурсов, землеустройства и кадастра</w:t>
      </w:r>
      <w:r w:rsidRPr="00F0429D">
        <w:rPr>
          <w:rFonts w:ascii="Times New Roman" w:eastAsia="Calibri" w:hAnsi="Times New Roman" w:cs="Times New Roman"/>
          <w:color w:val="000000"/>
        </w:rPr>
        <w:t xml:space="preserve">  от 17  </w:t>
      </w:r>
      <w:r w:rsidRPr="00F0429D">
        <w:rPr>
          <w:rFonts w:ascii="Times New Roman" w:eastAsia="Calibri" w:hAnsi="Times New Roman" w:cs="Times New Roman"/>
        </w:rPr>
        <w:t>марта 2017 года</w:t>
      </w:r>
      <w:r w:rsidRPr="00F0429D">
        <w:rPr>
          <w:rFonts w:ascii="Times New Roman" w:eastAsia="Times New Roman" w:hAnsi="Times New Roman" w:cs="Times New Roman"/>
          <w:lang w:eastAsia="ru-RU"/>
        </w:rPr>
        <w:t>, Городской Совет Тараклия,</w:t>
      </w:r>
      <w:r w:rsidR="00F0429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0A217E" w:rsidRPr="00F0429D" w:rsidRDefault="00F0429D" w:rsidP="00F042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0A217E" w:rsidRPr="00F0429D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0A217E" w:rsidRPr="00F0429D" w:rsidRDefault="000A217E" w:rsidP="000A217E">
      <w:pPr>
        <w:tabs>
          <w:tab w:val="center" w:pos="467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color w:val="000000"/>
          <w:lang w:eastAsia="ru-RU"/>
        </w:rPr>
        <w:t>РЕШИЛ:</w:t>
      </w:r>
    </w:p>
    <w:p w:rsidR="000A217E" w:rsidRPr="00F0429D" w:rsidRDefault="000A217E" w:rsidP="000A217E">
      <w:pPr>
        <w:tabs>
          <w:tab w:val="center" w:pos="467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A217E" w:rsidRPr="00F0429D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429D">
        <w:rPr>
          <w:rFonts w:ascii="Times New Roman" w:eastAsia="Times New Roman" w:hAnsi="Times New Roman" w:cs="Times New Roman"/>
          <w:b/>
          <w:lang w:eastAsia="ru-RU"/>
        </w:rPr>
        <w:t xml:space="preserve">1.  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ab/>
        <w:t xml:space="preserve">Удовлетворить 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заявление 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>Тулуш Валерия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, проживающего по адресу: р-н Тараклия, г. Тараклия ул. Котовского, 8. </w:t>
      </w:r>
    </w:p>
    <w:p w:rsidR="000A217E" w:rsidRPr="00F0429D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lang w:eastAsia="ru-RU"/>
        </w:rPr>
        <w:t>2.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ab/>
        <w:t>Передать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 в собственность </w:t>
      </w:r>
      <w:r w:rsidR="00651196">
        <w:rPr>
          <w:rFonts w:ascii="Times New Roman" w:eastAsia="Times New Roman" w:hAnsi="Times New Roman" w:cs="Times New Roman"/>
          <w:b/>
          <w:lang w:eastAsia="ru-RU"/>
        </w:rPr>
        <w:t>Тулуш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 xml:space="preserve"> Валерия</w:t>
      </w:r>
      <w:r w:rsidR="00F0429D" w:rsidRPr="00F0429D">
        <w:rPr>
          <w:rFonts w:ascii="Times New Roman" w:eastAsia="Times New Roman" w:hAnsi="Times New Roman" w:cs="Times New Roman"/>
          <w:lang w:eastAsia="ru-RU"/>
        </w:rPr>
        <w:t>,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 16.04.1986 г.р., с/р 2002045028817, проживающего по адр</w:t>
      </w:r>
      <w:r w:rsidR="00F0429D" w:rsidRPr="00F0429D">
        <w:rPr>
          <w:rFonts w:ascii="Times New Roman" w:eastAsia="Times New Roman" w:hAnsi="Times New Roman" w:cs="Times New Roman"/>
          <w:lang w:eastAsia="ru-RU"/>
        </w:rPr>
        <w:t xml:space="preserve">есу: р-н. Тараклия, г. Тараклия, 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ул. Котовского, 8, земельный участок, расположенный по адресу: г. Тараклия, ул.М.Серебряк,109, с кадастровым №8701201090, </w:t>
      </w: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>площадью 0,0798 га.</w:t>
      </w:r>
    </w:p>
    <w:p w:rsidR="000A217E" w:rsidRPr="00F0429D" w:rsidRDefault="000A217E" w:rsidP="000A21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lang w:eastAsia="ru-RU"/>
        </w:rPr>
        <w:t>Основание: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 Земельный участок получен согласно ст.11 Земельного Кодекса и требованиям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29D">
        <w:rPr>
          <w:rFonts w:ascii="Times New Roman" w:eastAsia="Times New Roman" w:hAnsi="Times New Roman" w:cs="Times New Roman"/>
          <w:lang w:eastAsia="ru-RU"/>
        </w:rPr>
        <w:t xml:space="preserve">толкования Парламента РМ №406 от 25.07.2005 г. по вновь созданным семьям, а </w:t>
      </w:r>
      <w:r w:rsidR="00F0429D" w:rsidRPr="00F0429D">
        <w:rPr>
          <w:rFonts w:ascii="Times New Roman" w:eastAsia="Times New Roman" w:hAnsi="Times New Roman" w:cs="Times New Roman"/>
          <w:lang w:eastAsia="ru-RU"/>
        </w:rPr>
        <w:t>также Решению Г</w:t>
      </w:r>
      <w:r w:rsidRPr="00F0429D">
        <w:rPr>
          <w:rFonts w:ascii="Times New Roman" w:eastAsia="Times New Roman" w:hAnsi="Times New Roman" w:cs="Times New Roman"/>
          <w:lang w:eastAsia="ru-RU"/>
        </w:rPr>
        <w:t>ородского совета №5/29/1.3 от 19.06.2009 года «О выделении земельного участка для строительства индивидуальных жилых домов». Присутствует проектная документация, Протокол об установлении границ от 10.07.2009</w:t>
      </w:r>
      <w:r w:rsidR="00F0429D" w:rsidRPr="00F0429D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F0429D">
        <w:rPr>
          <w:rFonts w:ascii="Times New Roman" w:eastAsia="Times New Roman" w:hAnsi="Times New Roman" w:cs="Times New Roman"/>
          <w:lang w:eastAsia="ru-RU"/>
        </w:rPr>
        <w:t>. Изначально указанный земельный участок под строительство индивидуального жилого дома был выделен, но не передан в собственность.</w:t>
      </w:r>
    </w:p>
    <w:p w:rsidR="000A217E" w:rsidRPr="00F0429D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F0429D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F0429D">
        <w:rPr>
          <w:rFonts w:ascii="Times New Roman" w:eastAsia="Times New Roman" w:hAnsi="Times New Roman" w:cs="Times New Roman"/>
          <w:color w:val="000000"/>
          <w:lang w:eastAsia="ru-RU"/>
        </w:rPr>
        <w:t>Изготовление титулов  на право собственности указанные в пункте 2 произвести за счёт  заявителя.</w:t>
      </w:r>
    </w:p>
    <w:p w:rsidR="000A217E" w:rsidRPr="00F0429D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lang w:eastAsia="ru-RU"/>
        </w:rPr>
        <w:t>4.</w:t>
      </w:r>
      <w:r w:rsidRPr="00F0429D">
        <w:rPr>
          <w:rFonts w:ascii="Times New Roman" w:eastAsia="Times New Roman" w:hAnsi="Times New Roman" w:cs="Times New Roman"/>
          <w:lang w:eastAsia="ru-RU"/>
        </w:rPr>
        <w:tab/>
        <w:t>Ответственность за исполнение решения возложить на специалиста по землеустройству примэрии Н.Мутавчи.</w:t>
      </w:r>
    </w:p>
    <w:p w:rsidR="00976306" w:rsidRPr="00F0429D" w:rsidRDefault="000A217E" w:rsidP="000A21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0429D">
        <w:rPr>
          <w:rFonts w:ascii="Times New Roman" w:eastAsia="Times New Roman" w:hAnsi="Times New Roman" w:cs="Times New Roman"/>
          <w:b/>
          <w:lang w:eastAsia="ru-RU"/>
        </w:rPr>
        <w:t>5.</w:t>
      </w:r>
      <w:r w:rsidRPr="00F0429D">
        <w:rPr>
          <w:rFonts w:ascii="Times New Roman" w:eastAsia="Times New Roman" w:hAnsi="Times New Roman" w:cs="Times New Roman"/>
          <w:b/>
          <w:lang w:eastAsia="ru-RU"/>
        </w:rPr>
        <w:tab/>
      </w:r>
      <w:r w:rsidRPr="00F0429D">
        <w:rPr>
          <w:rFonts w:ascii="Times New Roman" w:eastAsia="Times New Roman" w:hAnsi="Times New Roman" w:cs="Times New Roman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</w:t>
      </w:r>
      <w:r w:rsidR="00F0429D" w:rsidRPr="00F0429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землеустройства и кадастра.</w:t>
      </w:r>
    </w:p>
    <w:p w:rsidR="00976306" w:rsidRPr="00F0429D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Pr="00F0429D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Pr="000A217E" w:rsidRDefault="00976306" w:rsidP="000A217E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549654A3" wp14:editId="2639E37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323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02/28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5823" w:rsidRPr="00FA5823" w:rsidRDefault="00FA5823" w:rsidP="00FA58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продаже прилегающего земельного участка к частным объектам</w:t>
      </w:r>
    </w:p>
    <w:p w:rsidR="00FA5823" w:rsidRPr="00FA5823" w:rsidRDefault="00FA5823" w:rsidP="00FA58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23" w:rsidRDefault="00FA5823" w:rsidP="00FA5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ст.10 Земельного кодекса Республики Молдова №828-XII от 25 декабря 1991 года, ст.10 ч. (7) Закона Республики Молдова о нормативной цене и порядке купли-продажи земли №1308-ХШ от 25.07.1997 года и п.3 Приложения к указанному Закону, пп.2,3, 13-15, 22 и Приложения №4 к Постановлению Правительства Республики Молдова №1428 от 16 декабря 2008 года «Об утверждении Положения о купле-продаже прилегающих земельных участков», п.п.</w:t>
      </w:r>
      <w:r w:rsidRPr="00FA5823">
        <w:rPr>
          <w:rFonts w:ascii="Times New Roman" w:eastAsia="Times New Roman" w:hAnsi="Times New Roman" w:cs="Times New Roman"/>
          <w:sz w:val="21"/>
          <w:szCs w:val="21"/>
          <w:lang w:val="de-DE" w:eastAsia="ru-RU"/>
        </w:rPr>
        <w:t>b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  <w:r w:rsidRPr="00FA5823">
        <w:rPr>
          <w:rFonts w:ascii="Times New Roman" w:eastAsia="Times New Roman" w:hAnsi="Times New Roman" w:cs="Times New Roman"/>
          <w:sz w:val="21"/>
          <w:szCs w:val="21"/>
          <w:lang w:val="ro-RO" w:eastAsia="ru-RU"/>
        </w:rPr>
        <w:t xml:space="preserve">d) 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>ч.(2), ч.(3) ст.14 Закона Республики Молдова о местном публичном управлении №436-</w:t>
      </w:r>
      <w:r w:rsidRPr="00FA5823">
        <w:rPr>
          <w:rFonts w:ascii="Times New Roman" w:eastAsia="Times New Roman" w:hAnsi="Times New Roman" w:cs="Times New Roman"/>
          <w:sz w:val="21"/>
          <w:szCs w:val="21"/>
          <w:lang w:val="ro-RO" w:eastAsia="ru-RU"/>
        </w:rPr>
        <w:t>XVI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28 декабря 2006 год</w:t>
      </w:r>
      <w:r w:rsidR="0000613D">
        <w:rPr>
          <w:rFonts w:ascii="Times New Roman" w:eastAsia="Times New Roman" w:hAnsi="Times New Roman" w:cs="Times New Roman"/>
          <w:sz w:val="21"/>
          <w:szCs w:val="21"/>
          <w:lang w:eastAsia="ru-RU"/>
        </w:rPr>
        <w:t>а, а так же рассмотрев заявление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директора 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val="ro-RO" w:eastAsia="ru-RU"/>
        </w:rPr>
        <w:t xml:space="preserve">SRL Hartum TV </w:t>
      </w:r>
      <w:r w:rsidR="000061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Кировой 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Марин</w:t>
      </w:r>
      <w:r w:rsidR="000061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Вас</w:t>
      </w:r>
      <w:r w:rsidR="000061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ильевны,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зар</w:t>
      </w:r>
      <w:r w:rsidR="000061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егистрированное в примэрии за №60 от 24.01.2017 года, а также</w:t>
      </w:r>
      <w:r w:rsidRPr="00FA5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информацию, представленную землеустроителем примэрии и заключение специализированной консультативной сельскому хозяйству, перерабатывающей промышленности и продовольствию, экологии и использованию природных ресурсов, землеустройства и кадастра</w:t>
      </w:r>
      <w:r w:rsidRPr="00FA582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>от  1</w:t>
      </w:r>
      <w:r w:rsidR="0000613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FA5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марта 2017 года, Городской Совет Тараклия,</w:t>
      </w:r>
    </w:p>
    <w:p w:rsidR="00FA5823" w:rsidRPr="00FA5823" w:rsidRDefault="00FA5823" w:rsidP="00FA5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823" w:rsidRPr="00FA5823" w:rsidRDefault="00FA5823" w:rsidP="00FA582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82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РЕШИЛ:</w:t>
      </w:r>
    </w:p>
    <w:p w:rsidR="00FA5823" w:rsidRPr="00FA5823" w:rsidRDefault="00FA5823" w:rsidP="00FA582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823" w:rsidRPr="00FA5823" w:rsidRDefault="00FA5823" w:rsidP="00FA582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bCs/>
          <w:lang w:eastAsia="ru-RU"/>
        </w:rPr>
        <w:t xml:space="preserve">Продать   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823">
        <w:rPr>
          <w:rFonts w:ascii="Times New Roman" w:eastAsia="Times New Roman" w:hAnsi="Times New Roman" w:cs="Times New Roman"/>
          <w:lang w:val="ro-RO" w:eastAsia="ru-RU"/>
        </w:rPr>
        <w:t xml:space="preserve">SRL </w:t>
      </w:r>
      <w:r w:rsidR="0000613D">
        <w:rPr>
          <w:rFonts w:ascii="Times New Roman" w:eastAsia="Times New Roman" w:hAnsi="Times New Roman" w:cs="Times New Roman"/>
          <w:lang w:val="ro-RO" w:eastAsia="ru-RU"/>
        </w:rPr>
        <w:t>„</w:t>
      </w:r>
      <w:r w:rsidRPr="00FA5823">
        <w:rPr>
          <w:rFonts w:ascii="Times New Roman" w:eastAsia="Times New Roman" w:hAnsi="Times New Roman" w:cs="Times New Roman"/>
          <w:lang w:val="ro-RO" w:eastAsia="ru-RU"/>
        </w:rPr>
        <w:t>Hartum TV</w:t>
      </w:r>
      <w:r w:rsidR="0000613D">
        <w:rPr>
          <w:rFonts w:ascii="Times New Roman" w:eastAsia="Times New Roman" w:hAnsi="Times New Roman" w:cs="Times New Roman"/>
          <w:lang w:val="ro-RO" w:eastAsia="ru-RU"/>
        </w:rPr>
        <w:t>”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 земельный участок, площадью 0,0065 га, бонитет 65 баллов, с кадастро</w:t>
      </w:r>
      <w:r w:rsidR="0000613D">
        <w:rPr>
          <w:rFonts w:ascii="Times New Roman" w:eastAsia="Times New Roman" w:hAnsi="Times New Roman" w:cs="Times New Roman"/>
          <w:lang w:eastAsia="ru-RU"/>
        </w:rPr>
        <w:t>вым №8701212243, расположенный по адресу: г. Тараклия, ул.</w:t>
      </w:r>
      <w:r w:rsidR="0000613D" w:rsidRPr="00FA5823">
        <w:rPr>
          <w:rFonts w:ascii="Times New Roman" w:eastAsia="Times New Roman" w:hAnsi="Times New Roman" w:cs="Times New Roman"/>
          <w:lang w:eastAsia="ru-RU"/>
        </w:rPr>
        <w:t xml:space="preserve"> Димитрова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613D">
        <w:rPr>
          <w:rFonts w:ascii="Times New Roman" w:eastAsia="Times New Roman" w:hAnsi="Times New Roman" w:cs="Times New Roman"/>
          <w:lang w:eastAsia="ru-RU"/>
        </w:rPr>
        <w:t>б/н, прилегающий к строению с кадастровым номером №</w:t>
      </w:r>
      <w:r w:rsidRPr="00FA5823">
        <w:rPr>
          <w:rFonts w:ascii="Times New Roman" w:eastAsia="Times New Roman" w:hAnsi="Times New Roman" w:cs="Times New Roman"/>
          <w:lang w:eastAsia="ru-RU"/>
        </w:rPr>
        <w:t>8701212.243.01-61,6м</w:t>
      </w:r>
      <w:r w:rsidRPr="00FA582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00613D">
        <w:rPr>
          <w:rFonts w:ascii="Times New Roman" w:eastAsia="Times New Roman" w:hAnsi="Times New Roman" w:cs="Times New Roman"/>
          <w:lang w:eastAsia="ru-RU"/>
        </w:rPr>
        <w:t>, принадлежащему обществу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 на правах частной собственности  и используемому им в технологическом процессе.</w:t>
      </w:r>
    </w:p>
    <w:p w:rsidR="00FA5823" w:rsidRPr="00FA5823" w:rsidRDefault="00FA5823" w:rsidP="00FA582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823">
        <w:rPr>
          <w:rFonts w:ascii="Times New Roman" w:eastAsia="Times New Roman" w:hAnsi="Times New Roman" w:cs="Times New Roman"/>
          <w:b/>
          <w:bCs/>
          <w:lang w:eastAsia="ru-RU"/>
        </w:rPr>
        <w:tab/>
        <w:t>Нормативная цена земельного участка: 19873,34×65×0,0065 га х 1,35х0,1 = 1133,53 лей.</w:t>
      </w:r>
    </w:p>
    <w:p w:rsidR="00FA5823" w:rsidRPr="00FA5823" w:rsidRDefault="006D1C57" w:rsidP="00FA5823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Оплата продажной цены земельного участка, указанного</w:t>
      </w:r>
      <w:r w:rsidR="00FA5823" w:rsidRPr="00FA5823">
        <w:rPr>
          <w:rFonts w:ascii="Times New Roman" w:eastAsia="Times New Roman" w:hAnsi="Times New Roman" w:cs="Times New Roman"/>
          <w:lang w:eastAsia="ru-RU"/>
        </w:rPr>
        <w:t xml:space="preserve"> в п.1 осуществляется путём перечисления единым платежом. </w:t>
      </w:r>
    </w:p>
    <w:p w:rsidR="00FA5823" w:rsidRPr="00FA5823" w:rsidRDefault="00FA5823" w:rsidP="00FA5823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A5823">
        <w:rPr>
          <w:rFonts w:ascii="Times New Roman" w:eastAsia="Times New Roman" w:hAnsi="Times New Roman" w:cs="Times New Roman"/>
          <w:lang w:eastAsia="ru-RU"/>
        </w:rPr>
        <w:t xml:space="preserve">Покупателю </w:t>
      </w:r>
      <w:r w:rsidR="006D1C57">
        <w:rPr>
          <w:rFonts w:ascii="Times New Roman" w:eastAsia="Times New Roman" w:hAnsi="Times New Roman" w:cs="Times New Roman"/>
          <w:lang w:eastAsia="ru-RU"/>
        </w:rPr>
        <w:t xml:space="preserve">указанного 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прилегающего земельного  участка  </w:t>
      </w:r>
      <w:r w:rsidR="006D1C57">
        <w:rPr>
          <w:rFonts w:ascii="Times New Roman" w:eastAsia="Times New Roman" w:hAnsi="Times New Roman" w:cs="Times New Roman"/>
          <w:lang w:eastAsia="ru-RU"/>
        </w:rPr>
        <w:t xml:space="preserve">он </w:t>
      </w:r>
      <w:r w:rsidRPr="00FA5823">
        <w:rPr>
          <w:rFonts w:ascii="Times New Roman" w:eastAsia="Times New Roman" w:hAnsi="Times New Roman" w:cs="Times New Roman"/>
          <w:lang w:eastAsia="ru-RU"/>
        </w:rPr>
        <w:t>будет продан только после заключения договора  аренды  земли.</w:t>
      </w:r>
    </w:p>
    <w:p w:rsidR="00FA5823" w:rsidRPr="00FA5823" w:rsidRDefault="00FA5823" w:rsidP="00FA58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lang w:eastAsia="ru-RU"/>
        </w:rPr>
        <w:t>4.</w:t>
      </w:r>
      <w:r w:rsidR="0038232D">
        <w:rPr>
          <w:rFonts w:ascii="Times New Roman" w:eastAsia="Times New Roman" w:hAnsi="Times New Roman" w:cs="Times New Roman"/>
          <w:lang w:eastAsia="ru-RU"/>
        </w:rPr>
        <w:tab/>
        <w:t>Примару г. Тараклия С.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Филипову заключить с </w:t>
      </w:r>
      <w:r w:rsidRPr="00FA5823">
        <w:rPr>
          <w:rFonts w:ascii="Times New Roman" w:eastAsia="Times New Roman" w:hAnsi="Times New Roman" w:cs="Times New Roman"/>
          <w:lang w:val="ro-RO" w:eastAsia="ru-RU"/>
        </w:rPr>
        <w:t xml:space="preserve">SRL </w:t>
      </w:r>
      <w:r w:rsidR="0038232D">
        <w:rPr>
          <w:rFonts w:ascii="Times New Roman" w:eastAsia="Times New Roman" w:hAnsi="Times New Roman" w:cs="Times New Roman"/>
          <w:lang w:val="ro-RO" w:eastAsia="ru-RU"/>
        </w:rPr>
        <w:t>„</w:t>
      </w:r>
      <w:r w:rsidRPr="00FA5823">
        <w:rPr>
          <w:rFonts w:ascii="Times New Roman" w:eastAsia="Times New Roman" w:hAnsi="Times New Roman" w:cs="Times New Roman"/>
          <w:lang w:val="ro-RO" w:eastAsia="ru-RU"/>
        </w:rPr>
        <w:t>Hartum TV</w:t>
      </w:r>
      <w:r w:rsidR="0038232D">
        <w:rPr>
          <w:rFonts w:ascii="Times New Roman" w:eastAsia="Times New Roman" w:hAnsi="Times New Roman" w:cs="Times New Roman"/>
          <w:lang w:val="ro-RO" w:eastAsia="ru-RU"/>
        </w:rPr>
        <w:t>”</w:t>
      </w:r>
      <w:r w:rsidR="006D1C57">
        <w:rPr>
          <w:rFonts w:ascii="Times New Roman" w:eastAsia="Times New Roman" w:hAnsi="Times New Roman" w:cs="Times New Roman"/>
          <w:lang w:eastAsia="ru-RU"/>
        </w:rPr>
        <w:t>договор аренды земли</w:t>
      </w:r>
      <w:r w:rsidR="0038232D" w:rsidRPr="0038232D">
        <w:rPr>
          <w:rFonts w:ascii="Times New Roman" w:eastAsia="Times New Roman" w:hAnsi="Times New Roman" w:cs="Times New Roman"/>
          <w:bCs/>
          <w:lang w:eastAsia="ru-RU"/>
        </w:rPr>
        <w:t>,</w:t>
      </w:r>
      <w:r w:rsidR="006D1C57">
        <w:rPr>
          <w:rFonts w:ascii="Times New Roman" w:eastAsia="Times New Roman" w:hAnsi="Times New Roman" w:cs="Times New Roman"/>
          <w:lang w:eastAsia="ru-RU"/>
        </w:rPr>
        <w:t xml:space="preserve"> указанного в </w:t>
      </w:r>
      <w:r w:rsidRPr="00FA5823">
        <w:rPr>
          <w:rFonts w:ascii="Times New Roman" w:eastAsia="Times New Roman" w:hAnsi="Times New Roman" w:cs="Times New Roman"/>
          <w:lang w:eastAsia="ru-RU"/>
        </w:rPr>
        <w:t>п.1 прилегающего  земельного  участков.</w:t>
      </w:r>
    </w:p>
    <w:p w:rsidR="00FA5823" w:rsidRPr="00FA5823" w:rsidRDefault="00FA5823" w:rsidP="00FA58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lang w:eastAsia="ru-RU"/>
        </w:rPr>
        <w:t>5.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823">
        <w:rPr>
          <w:rFonts w:ascii="Times New Roman" w:eastAsia="Times New Roman" w:hAnsi="Times New Roman" w:cs="Times New Roman"/>
          <w:lang w:eastAsia="ru-RU"/>
        </w:rPr>
        <w:tab/>
        <w:t xml:space="preserve">Примару г. Тараклия С. Филипову проинформировать в  письменной  форме  </w:t>
      </w:r>
      <w:r w:rsidRPr="006D1C57">
        <w:rPr>
          <w:rFonts w:ascii="Times New Roman" w:eastAsia="Times New Roman" w:hAnsi="Times New Roman" w:cs="Times New Roman"/>
          <w:bCs/>
          <w:lang w:eastAsia="ru-RU"/>
        </w:rPr>
        <w:t>ООО</w:t>
      </w:r>
      <w:r w:rsidR="006D1C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1C57" w:rsidRPr="006D1C57">
        <w:rPr>
          <w:rFonts w:ascii="Times New Roman" w:eastAsia="Times New Roman" w:hAnsi="Times New Roman" w:cs="Times New Roman"/>
          <w:bCs/>
          <w:lang w:val="ro-RO" w:eastAsia="ru-RU"/>
        </w:rPr>
        <w:t>„</w:t>
      </w:r>
      <w:r w:rsidRPr="00FA5823">
        <w:rPr>
          <w:rFonts w:ascii="Times New Roman" w:eastAsia="Times New Roman" w:hAnsi="Times New Roman" w:cs="Times New Roman"/>
          <w:lang w:val="ro-RO" w:eastAsia="ru-RU"/>
        </w:rPr>
        <w:t>SRL Hartum TV</w:t>
      </w:r>
      <w:r w:rsidR="006D1C57">
        <w:rPr>
          <w:rFonts w:ascii="Times New Roman" w:eastAsia="Times New Roman" w:hAnsi="Times New Roman" w:cs="Times New Roman"/>
          <w:b/>
          <w:bCs/>
          <w:lang w:val="ro-RO" w:eastAsia="ru-RU"/>
        </w:rPr>
        <w:t>”</w:t>
      </w:r>
      <w:r w:rsidRPr="00FA5823">
        <w:rPr>
          <w:rFonts w:ascii="Times New Roman" w:eastAsia="Times New Roman" w:hAnsi="Times New Roman" w:cs="Times New Roman"/>
          <w:lang w:eastAsia="ru-RU"/>
        </w:rPr>
        <w:t xml:space="preserve">  о принятом решении.</w:t>
      </w:r>
    </w:p>
    <w:p w:rsidR="00FA5823" w:rsidRPr="00FA5823" w:rsidRDefault="00FA5823" w:rsidP="00FA58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lang w:eastAsia="ru-RU"/>
        </w:rPr>
        <w:t>6.</w:t>
      </w:r>
      <w:r w:rsidRPr="00FA5823">
        <w:rPr>
          <w:rFonts w:ascii="Times New Roman" w:eastAsia="Times New Roman" w:hAnsi="Times New Roman" w:cs="Times New Roman"/>
          <w:b/>
          <w:lang w:eastAsia="ru-RU"/>
        </w:rPr>
        <w:tab/>
      </w:r>
      <w:r w:rsidR="006D1C57">
        <w:rPr>
          <w:rFonts w:ascii="Times New Roman" w:eastAsia="Times New Roman" w:hAnsi="Times New Roman" w:cs="Times New Roman"/>
          <w:lang w:eastAsia="ru-RU"/>
        </w:rPr>
        <w:t>Землеустроителю прмэрии и Т</w:t>
      </w:r>
      <w:r w:rsidRPr="00FA5823">
        <w:rPr>
          <w:rFonts w:ascii="Times New Roman" w:eastAsia="Times New Roman" w:hAnsi="Times New Roman" w:cs="Times New Roman"/>
          <w:lang w:eastAsia="ru-RU"/>
        </w:rPr>
        <w:t>ерриториальному кадастровому офису Тараклия произвести соответствующие записи в реестрах учёта землепользователей.</w:t>
      </w:r>
    </w:p>
    <w:p w:rsidR="00976306" w:rsidRPr="00FA5823" w:rsidRDefault="00FA5823" w:rsidP="0097630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823">
        <w:rPr>
          <w:rFonts w:ascii="Times New Roman" w:eastAsia="Times New Roman" w:hAnsi="Times New Roman" w:cs="Times New Roman"/>
          <w:lang w:eastAsia="ru-RU"/>
        </w:rPr>
        <w:t xml:space="preserve">Контроль над исполнением настоящего  решения  возложить  на  специализированную консультативную комиссию городского совета Тараклия по </w:t>
      </w:r>
      <w:r w:rsidRPr="00FA5823">
        <w:rPr>
          <w:rFonts w:ascii="Times New Roman" w:eastAsia="Times New Roman" w:hAnsi="Times New Roman" w:cs="Times New Roman"/>
          <w:color w:val="000000"/>
          <w:lang w:eastAsia="ru-RU"/>
        </w:rPr>
        <w:t>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FA5823" w:rsidRDefault="00976306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B75E82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15D8BF9A" wp14:editId="373B29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323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№ 02/29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5823" w:rsidRPr="00FA5823" w:rsidRDefault="00FA5823" w:rsidP="00FA5823">
      <w:pPr>
        <w:tabs>
          <w:tab w:val="left" w:pos="45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категории назначения земли</w:t>
      </w:r>
    </w:p>
    <w:p w:rsidR="00FA5823" w:rsidRPr="00C70BE5" w:rsidRDefault="00FA5823" w:rsidP="00FA5823">
      <w:pPr>
        <w:tabs>
          <w:tab w:val="left" w:pos="45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823" w:rsidRPr="00C70BE5" w:rsidRDefault="00FA5823" w:rsidP="00FA5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решени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Тараклия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№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6/8/10.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от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.2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г.</w:t>
      </w:r>
      <w:r w:rsidRPr="00C70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C7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проектировании строительства, реконструкции, ликвидации и узаконивании строений, обустройств»,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ст. 1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52AC"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№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828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25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C70BE5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1991</w:t>
        </w:r>
        <w:r w:rsidRPr="00C70B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руководствуясь Положением о порядке предачи, изменения назначения и обмена земель, утвержденным Постановлением Правительства Республики Молдова №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1170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25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200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16 г., ст.14 (2) о), ст.19 ч. (2) Закона Республики Молдова о местном публичном управлении №436-</w:t>
      </w:r>
      <w:r w:rsidRPr="00C7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3338AF" w:rsidRPr="003338AF" w:rsidRDefault="003338AF" w:rsidP="00C06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Решениями Городского Совета </w:t>
      </w:r>
      <w:r w:rsidR="00FD439D"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№6/8/10 от 28.10.2014 г.</w:t>
      </w:r>
      <w:r w:rsidR="00FD439D"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FD439D" w:rsidRPr="00333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проектировании строительства, реконструкции,  ликвидации и узаконивании  строений, обустройств»,</w:t>
      </w:r>
      <w:r w:rsidR="00FD439D" w:rsidRPr="0033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№1/24.4. от 04 марта 2015 г.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изготовлении схем согласования и геометрических планов на земельные участки и регистрации прав на них в ТКО»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№1/28 от 4 марта 2015 г.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установлении границ земельного участка и формировании объекта недвижимого имущества публичной собственности примэрии г.Тараклия»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№1/40 от 4 марта 2015 г.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изменений в Генеральный градостроительный план</w:t>
      </w:r>
      <w:r w:rsidR="00FD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г.Тараклия</w:t>
      </w:r>
      <w:r w:rsidR="00FD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провозглашении общественной полезности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 местного значения обустройство объекта «Перевалочная база бытовых отходов «Тараклия» (сбор и компостирование твердых бытовых отходов»), </w:t>
      </w:r>
      <w:r w:rsidRPr="00333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№1/41 от 4 марта 2015 г.</w:t>
      </w:r>
      <w:r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«»Об изменении категории назначения земель»</w:t>
      </w:r>
      <w:r w:rsidR="00FD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06BA2" w:rsidRPr="00C06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5E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№02/31/3. от 11 апреля 2016 </w:t>
      </w:r>
      <w:r w:rsidR="00125E6F" w:rsidRPr="00125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«Об отмене, внесении изменений и дополнений в решения городского совета»</w:t>
      </w:r>
      <w:r w:rsidR="00125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125E6F" w:rsidRPr="00125E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№05/41 от 29 июня 2016 г. </w:t>
      </w:r>
      <w:r w:rsidR="00125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«О внесении дополнений в решение городского совета </w:t>
      </w:r>
      <w:r w:rsidR="00125E6F"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№1/41 от 4 марта 2015 г.</w:t>
      </w:r>
      <w:r w:rsidR="00125E6F" w:rsidRPr="0033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6F" w:rsidRPr="00333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«»Об изменении категории назначения земель»</w:t>
      </w:r>
      <w:r w:rsidR="00FD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FA5823" w:rsidRPr="00C70BE5" w:rsidRDefault="00FA5823" w:rsidP="00FA58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ассмотрев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материалы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представленные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ГП 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Проектный Институт по Землеустройству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отводу и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изменени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категории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</w:t>
      </w:r>
      <w:r w:rsidRPr="00C70B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земель</w:t>
      </w:r>
      <w:r w:rsidRPr="00C7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проектированием и обустройством объекта «Перевалочная база (станция) бытовых отходов Тараклия», а также представленную информацию и заключение специализированной консультативной комиссии по промышленности, строительству, транспорту, связи и по коммунальному хозяйству от  17 марта 2017 года, Городской совет Тараклия </w:t>
      </w:r>
    </w:p>
    <w:p w:rsidR="00FA5823" w:rsidRDefault="00FA5823" w:rsidP="00FA5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A5823" w:rsidRPr="00FA5823" w:rsidRDefault="00FA5823" w:rsidP="00FA5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823" w:rsidRDefault="00FA5823" w:rsidP="00FA5823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Согласиться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категории </w:t>
      </w:r>
      <w:r w:rsid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сельскохозяйственного назначения </w:t>
      </w:r>
      <w:r w:rsidR="00FD439D"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D439D"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439D"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FD439D"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7426</w:t>
      </w:r>
      <w:r w:rsidR="00FD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9D"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с кадастровым №8701104862,</w:t>
      </w:r>
      <w:r w:rsidR="00FD439D" w:rsidRPr="00FA58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FD439D" w:rsidRPr="00FD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категории </w:t>
      </w:r>
      <w:r w:rsidR="00FD439D" w:rsidRPr="00FD43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„agricol”</w:t>
      </w:r>
      <w:r w:rsidR="00FD439D" w:rsidRPr="00FD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FD439D" w:rsidRPr="00FD43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„pentru construcţii”</w:t>
      </w:r>
      <w:r w:rsidR="00FD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43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 для проектирования и обустройства объекта «Перевалочная база (станция) бытовых отходов  Тараклия».</w:t>
      </w:r>
    </w:p>
    <w:p w:rsidR="00BC2774" w:rsidRPr="00FA5823" w:rsidRDefault="00BC2774" w:rsidP="00BC27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23" w:rsidRDefault="00FA5823" w:rsidP="00BC2774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 Таракли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D439D" w:rsidRP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изменение</w:t>
      </w:r>
      <w:r w:rsidR="00FD439D" w:rsidRP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назначения земельного участка </w:t>
      </w:r>
      <w:r w:rsidRP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8701104862 га  площадью 1,7426 га</w:t>
      </w:r>
      <w:r w:rsidR="00FD439D" w:rsidRP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категории 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„agricol”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FD439D" w:rsidRPr="00BC277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„pentru construcţii”</w:t>
      </w:r>
      <w:r w:rsidRPr="00BC2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2774" w:rsidRPr="00BC2774" w:rsidRDefault="00BC2774" w:rsidP="00BC277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74" w:rsidRDefault="00FA5823" w:rsidP="00BC2774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по землеустройству  примарии Н.Мутавчи обеспечить оформление   кадастрового дела по измене</w:t>
      </w:r>
      <w:r w:rsidR="00FD4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категории назначения земель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774" w:rsidRPr="00BC2774" w:rsidRDefault="00BC2774" w:rsidP="00BC277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23" w:rsidRPr="00BC2774" w:rsidRDefault="00FA5823" w:rsidP="00BC2774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74">
        <w:rPr>
          <w:rFonts w:ascii="Times New Roman" w:eastAsia="Times New Roman" w:hAnsi="Times New Roman" w:cs="Times New Roman"/>
          <w:sz w:val="24"/>
          <w:szCs w:val="24"/>
        </w:rPr>
        <w:t>Ответственность за исполнение решения возложить на примара г.Тараклия С.Филипова.</w:t>
      </w:r>
    </w:p>
    <w:p w:rsidR="00BC2774" w:rsidRPr="00BC2774" w:rsidRDefault="00BC2774" w:rsidP="00BC27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306" w:rsidRDefault="00FA5823" w:rsidP="00BC27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специализированные консультативные комиссии по вопросам сельского хозяйства, охране природы, использованию природных ресурсов и по</w:t>
      </w:r>
      <w:r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промышленности, строительству, транспорту, связи и по коммунальному хозяйству.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74" w:rsidRDefault="00BC2774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74" w:rsidRDefault="00BC2774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74" w:rsidRDefault="00BC2774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774" w:rsidRPr="00FA5823" w:rsidRDefault="00BC2774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785C46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8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0DFBB179" wp14:editId="0BD420CA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69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A11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02/30</w:t>
      </w:r>
    </w:p>
    <w:p w:rsidR="00976306" w:rsidRPr="00BE7DFF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5823" w:rsidRPr="009877D0" w:rsidRDefault="00FA5823" w:rsidP="00FA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аннулировании, внесении изменений, продлении  решений городского совета</w:t>
      </w:r>
    </w:p>
    <w:p w:rsidR="00FA5823" w:rsidRPr="009877D0" w:rsidRDefault="00FA5823" w:rsidP="00FA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23" w:rsidRPr="009877D0" w:rsidRDefault="00FA5823" w:rsidP="00FA58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ст.ст.14 (2) </w:t>
      </w:r>
      <w:r w:rsidRPr="0098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с), 19 (2), (3) Закона о местном публичном управлении № 436-</w:t>
      </w:r>
      <w:r w:rsidRPr="0098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FA5823" w:rsidRPr="009877D0" w:rsidRDefault="00FA5823" w:rsidP="00FA582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рассмотрев информацию, предоставленную землеустроителем и заключение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и кадастра от </w:t>
      </w: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2017 года, Городской Совет Тараклия,</w:t>
      </w:r>
      <w:r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A5823" w:rsidRPr="009877D0" w:rsidRDefault="00FA5823" w:rsidP="00BE7DFF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A5823" w:rsidRPr="009877D0" w:rsidRDefault="00FA5823" w:rsidP="00BE7DFF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74" w:rsidRPr="009877D0" w:rsidRDefault="00FA5823" w:rsidP="00BE7DFF">
      <w:pPr>
        <w:pStyle w:val="a3"/>
        <w:numPr>
          <w:ilvl w:val="0"/>
          <w:numId w:val="3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Отменить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Городского С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№15/09 от</w:t>
      </w:r>
      <w:r w:rsidR="00BE7DFF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23.12.2016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«О продаже земельных участков» о продаже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DFF"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КОНСУМКООП Тараклия </w:t>
      </w:r>
      <w:r w:rsidR="00BC2774"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(как ассоциированный объект земельный участок) 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0,0008 га,  являющийся дополнительной площадью к земельному участку площадью 0,0394 га, бонитет 65, с кадастровым №8701219211,  зарегистрированный в ТКО Тараклия, находящийся по ул. Ленина 149, с присвоением  данному  земельному  участку  </w:t>
      </w:r>
      <w:r w:rsidR="00BC2774" w:rsidRPr="009877D0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«ре</w:t>
      </w:r>
      <w:r w:rsidR="00BC2774" w:rsidRPr="009877D0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ntru </w:t>
      </w:r>
      <w:r w:rsidR="00BC2774" w:rsidRPr="009877D0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="00BC2774" w:rsidRPr="009877D0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nstrucţii</w:t>
      </w:r>
      <w:r w:rsidR="00BE7DFF" w:rsidRPr="009877D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FA5823" w:rsidRDefault="00FA5823" w:rsidP="00BE7DFF">
      <w:pPr>
        <w:pStyle w:val="a3"/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Основание: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итул на право пользования 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земельным участком </w:t>
      </w:r>
      <w:r w:rsidR="00BE7DFF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кадастровым  номером  </w:t>
      </w:r>
      <w:r w:rsidR="00BC2774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№8701200283,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0,0402 га</w:t>
      </w:r>
      <w:r w:rsidR="00BE7DFF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координат и не является  то</w:t>
      </w:r>
      <w:r w:rsidR="00BE7DFF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чным 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записи в Государственном реестре </w:t>
      </w:r>
      <w:r w:rsidR="00BE7DFF"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ТКО Тараклия 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Cote parte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»- 0,0008 га». </w:t>
      </w:r>
    </w:p>
    <w:p w:rsidR="009877D0" w:rsidRPr="009877D0" w:rsidRDefault="009877D0" w:rsidP="00BE7DFF">
      <w:pPr>
        <w:pStyle w:val="a3"/>
        <w:spacing w:after="0" w:line="240" w:lineRule="auto"/>
        <w:ind w:left="1985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DFF" w:rsidRPr="009877D0" w:rsidRDefault="00BE7DFF" w:rsidP="00A124B7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п.1. данного решения </w:t>
      </w:r>
      <w:r w:rsidR="00FA5823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ТКО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Тараклия необходимо:</w:t>
      </w:r>
    </w:p>
    <w:p w:rsidR="00FA5823" w:rsidRPr="009877D0" w:rsidRDefault="00BE7DFF" w:rsidP="00A124B7">
      <w:pPr>
        <w:pStyle w:val="a3"/>
        <w:numPr>
          <w:ilvl w:val="1"/>
          <w:numId w:val="3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аннулировать 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в Регистре недвижимого имущества с кадастровым номером 8701219211 «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Cote parte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»- 0,0008 га, зарегистрированной за Примэрией г.Тараклия.</w:t>
      </w:r>
    </w:p>
    <w:p w:rsidR="00A124B7" w:rsidRPr="009877D0" w:rsidRDefault="00BE7DFF" w:rsidP="00A124B7">
      <w:pPr>
        <w:pStyle w:val="a3"/>
        <w:numPr>
          <w:ilvl w:val="1"/>
          <w:numId w:val="3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</w:t>
      </w:r>
      <w:r w:rsidR="00A124B7" w:rsidRPr="0098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124B7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</w:t>
      </w:r>
      <w:r w:rsidR="00FA5823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егистр </w:t>
      </w:r>
      <w:r w:rsidR="00A124B7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 на объект с  кадастровым </w:t>
      </w:r>
    </w:p>
    <w:p w:rsidR="00A124B7" w:rsidRPr="009877D0" w:rsidRDefault="00FA5823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8701219211  площадью 0,0394</w:t>
      </w:r>
      <w:r w:rsidR="00A124B7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в части «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Cote parte</w:t>
      </w:r>
      <w:r w:rsidR="00A124B7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0,0008</w:t>
      </w:r>
      <w:r w:rsidR="00A124B7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га,  зарегистрированной за Примэрией г.Тараклия.</w:t>
      </w:r>
    </w:p>
    <w:p w:rsidR="00FA5823" w:rsidRDefault="00A124B7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Удаление указанной записи произвести </w:t>
      </w:r>
      <w:r w:rsidR="00FA5823" w:rsidRPr="0098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счёт собственника земельного участка КОНСУМКООП Тараклия.  </w:t>
      </w: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7D0" w:rsidRPr="009877D0" w:rsidRDefault="009877D0" w:rsidP="00A12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23" w:rsidRDefault="009877D0" w:rsidP="00FE7B1B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5823"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5823"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Внести изменение в решение  городского совета №02/20 от 26 августа  2015 года </w:t>
      </w:r>
      <w:r w:rsidR="00A124B7" w:rsidRPr="0098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закреплении земельного участка в собственность»: в п.4 </w:t>
      </w:r>
      <w:r w:rsidR="00FA5823"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</w:t>
      </w:r>
      <w:r w:rsidR="00A124B7"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лощади земельного участка  позицию «</w:t>
      </w:r>
      <w:r w:rsidR="00A124B7" w:rsidRPr="009877D0">
        <w:rPr>
          <w:rFonts w:ascii="Times New Roman" w:hAnsi="Times New Roman" w:cs="Times New Roman"/>
          <w:i/>
          <w:sz w:val="24"/>
          <w:szCs w:val="24"/>
        </w:rPr>
        <w:t>по ул. Кооперативная, 14, с кадастровым №8701218224</w:t>
      </w:r>
      <w:r w:rsidR="00A124B7" w:rsidRPr="009877D0">
        <w:rPr>
          <w:rFonts w:ascii="Times New Roman" w:hAnsi="Times New Roman" w:cs="Times New Roman"/>
          <w:i/>
          <w:color w:val="000000"/>
          <w:sz w:val="24"/>
          <w:szCs w:val="24"/>
        </w:rPr>
        <w:t>, площадью 0,0612 га»</w:t>
      </w:r>
      <w:r w:rsidR="00A124B7" w:rsidRPr="00987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124B7"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позицией </w:t>
      </w:r>
      <w:r w:rsidR="00FA5823"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4B7" w:rsidRPr="009877D0">
        <w:rPr>
          <w:rFonts w:ascii="Times New Roman" w:hAnsi="Times New Roman" w:cs="Times New Roman"/>
          <w:i/>
          <w:sz w:val="24"/>
          <w:szCs w:val="24"/>
        </w:rPr>
        <w:t>по ул. Кооперативная, 14, с кадастровым №8701218224</w:t>
      </w:r>
      <w:r w:rsidR="00A124B7" w:rsidRPr="009877D0">
        <w:rPr>
          <w:rFonts w:ascii="Times New Roman" w:hAnsi="Times New Roman" w:cs="Times New Roman"/>
          <w:i/>
          <w:color w:val="000000"/>
          <w:sz w:val="24"/>
          <w:szCs w:val="24"/>
        </w:rPr>
        <w:t>, площадью 0,0724 га»</w:t>
      </w:r>
      <w:r w:rsidR="00FA5823"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7D0" w:rsidRPr="009877D0" w:rsidRDefault="009877D0" w:rsidP="00FE7B1B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1B" w:rsidRPr="009877D0" w:rsidRDefault="009877D0" w:rsidP="00FE7B1B">
      <w:pPr>
        <w:pStyle w:val="1"/>
        <w:spacing w:after="0" w:line="24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9877D0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A5823" w:rsidRPr="009877D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A5823" w:rsidRPr="009877D0">
        <w:rPr>
          <w:rFonts w:ascii="Times New Roman" w:hAnsi="Times New Roman"/>
          <w:sz w:val="24"/>
          <w:szCs w:val="24"/>
          <w:lang w:eastAsia="ru-RU"/>
        </w:rPr>
        <w:tab/>
      </w:r>
      <w:r w:rsidR="00FA5823" w:rsidRPr="009877D0">
        <w:rPr>
          <w:rFonts w:ascii="Times New Roman" w:hAnsi="Times New Roman"/>
          <w:b/>
          <w:sz w:val="24"/>
          <w:szCs w:val="24"/>
          <w:lang w:eastAsia="ru-RU"/>
        </w:rPr>
        <w:t xml:space="preserve">Продлить решение </w:t>
      </w:r>
      <w:r w:rsidR="00FE7B1B" w:rsidRPr="009877D0">
        <w:rPr>
          <w:rFonts w:ascii="Times New Roman" w:hAnsi="Times New Roman"/>
          <w:b/>
          <w:sz w:val="24"/>
          <w:szCs w:val="24"/>
          <w:lang w:eastAsia="ru-RU"/>
        </w:rPr>
        <w:t>городского Совета №4/21 от 26 и</w:t>
      </w:r>
      <w:r w:rsidR="00FA5823" w:rsidRPr="009877D0">
        <w:rPr>
          <w:rFonts w:ascii="Times New Roman" w:hAnsi="Times New Roman"/>
          <w:b/>
          <w:sz w:val="24"/>
          <w:szCs w:val="24"/>
          <w:lang w:eastAsia="ru-RU"/>
        </w:rPr>
        <w:t>юля 2013</w:t>
      </w:r>
      <w:r w:rsidR="00FE7B1B" w:rsidRPr="009877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5823" w:rsidRPr="009877D0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FA5823" w:rsidRPr="009877D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E7B1B" w:rsidRPr="009877D0">
        <w:rPr>
          <w:rFonts w:ascii="Times New Roman" w:hAnsi="Times New Roman"/>
          <w:b/>
          <w:i/>
          <w:sz w:val="24"/>
          <w:szCs w:val="24"/>
        </w:rPr>
        <w:t>О выделении во временное пользование   земельного  участка в поле  под огород многодетной семье»</w:t>
      </w:r>
    </w:p>
    <w:p w:rsidR="00FE7B1B" w:rsidRPr="009877D0" w:rsidRDefault="00FE7B1B" w:rsidP="00FE7B1B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выделить во временное пользование сроком на 3 года </w:t>
      </w:r>
      <w:r w:rsidRPr="009877D0">
        <w:rPr>
          <w:rFonts w:ascii="Times New Roman" w:eastAsia="Times New Roman" w:hAnsi="Times New Roman" w:cs="Times New Roman"/>
          <w:b/>
          <w:sz w:val="24"/>
          <w:szCs w:val="24"/>
        </w:rPr>
        <w:t>Киосе  Василию</w:t>
      </w:r>
      <w:r w:rsidRPr="009877D0">
        <w:rPr>
          <w:rFonts w:ascii="Times New Roman" w:eastAsia="Times New Roman" w:hAnsi="Times New Roman" w:cs="Times New Roman"/>
          <w:sz w:val="24"/>
          <w:szCs w:val="24"/>
        </w:rPr>
        <w:t xml:space="preserve">,  проживающему </w:t>
      </w:r>
      <w:r w:rsidRPr="0098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ул.К.Маркса, 28, под </w:t>
      </w: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земельный участок </w:t>
      </w:r>
      <w:r w:rsidRPr="009877D0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№8701412246, площадью </w:t>
      </w:r>
      <w:smartTag w:uri="urn:schemas-microsoft-com:office:smarttags" w:element="metricconverter">
        <w:smartTagPr>
          <w:attr w:name="ProductID" w:val="0,22 га"/>
        </w:smartTagPr>
        <w:r w:rsidRPr="009877D0">
          <w:rPr>
            <w:rFonts w:ascii="Times New Roman" w:eastAsia="Times New Roman" w:hAnsi="Times New Roman" w:cs="Times New Roman"/>
            <w:sz w:val="24"/>
            <w:szCs w:val="24"/>
          </w:rPr>
          <w:t>0,22 га</w:t>
        </w:r>
      </w:smartTag>
      <w:r w:rsidRPr="00987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№4, как социально незащищённой молодой многодетной</w:t>
      </w:r>
      <w:r w:rsidRPr="009877D0">
        <w:rPr>
          <w:rFonts w:ascii="Times New Roman" w:eastAsia="Times New Roman" w:hAnsi="Times New Roman" w:cs="Times New Roman"/>
          <w:sz w:val="24"/>
          <w:szCs w:val="24"/>
        </w:rPr>
        <w:t xml:space="preserve"> семье. </w:t>
      </w:r>
    </w:p>
    <w:p w:rsidR="009877D0" w:rsidRDefault="009877D0" w:rsidP="009877D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23" w:rsidRDefault="00FA5823" w:rsidP="00FE7B1B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9877D0" w:rsidRPr="009877D0" w:rsidRDefault="009877D0" w:rsidP="00987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06" w:rsidRPr="009877D0" w:rsidRDefault="00FA5823" w:rsidP="00FE7B1B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976306" w:rsidRDefault="00976306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7D0" w:rsidRDefault="009877D0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7D0" w:rsidRDefault="009877D0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7D0" w:rsidRDefault="009877D0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7D0" w:rsidRDefault="009877D0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7D0" w:rsidRPr="00FA5823" w:rsidRDefault="009877D0" w:rsidP="00FE7B1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Pr="00FA5823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306" w:rsidRDefault="00976306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D0" w:rsidRPr="00FA5823" w:rsidRDefault="009877D0" w:rsidP="00FA582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785C46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0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75B86C8A" wp14:editId="3F28CED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1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DD0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0A1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02/3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FA5823" w:rsidRDefault="00FA5823" w:rsidP="00FA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5823" w:rsidRPr="00FA5823" w:rsidRDefault="00FA5823" w:rsidP="00FA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в пользование земельного участка ЦОЗ Тараклия по ул. Мира 1.</w:t>
      </w:r>
    </w:p>
    <w:p w:rsidR="00FA5823" w:rsidRPr="00FA5823" w:rsidRDefault="00FA5823" w:rsidP="00FA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23" w:rsidRPr="00FA5823" w:rsidRDefault="00FA5823" w:rsidP="00FA5823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23">
        <w:rPr>
          <w:rFonts w:ascii="Times New Roman" w:eastAsia="Calibri" w:hAnsi="Times New Roman" w:cs="Times New Roman"/>
          <w:sz w:val="24"/>
          <w:szCs w:val="24"/>
        </w:rPr>
        <w:t xml:space="preserve">На основании ст.ст.19 (2), 14 (2) </w:t>
      </w:r>
      <w:r w:rsidRPr="00FA5823">
        <w:rPr>
          <w:rFonts w:ascii="Times New Roman" w:eastAsia="Calibri" w:hAnsi="Times New Roman" w:cs="Times New Roman"/>
          <w:sz w:val="24"/>
          <w:szCs w:val="24"/>
          <w:lang w:val="de-CH"/>
        </w:rPr>
        <w:t>b</w:t>
      </w:r>
      <w:r w:rsidRPr="00FA582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A5823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r w:rsidRPr="00FA5823">
        <w:rPr>
          <w:rFonts w:ascii="Times New Roman" w:eastAsia="Calibri" w:hAnsi="Times New Roman" w:cs="Times New Roman"/>
          <w:sz w:val="24"/>
          <w:szCs w:val="24"/>
        </w:rPr>
        <w:t>) Закона Республики Молдова о местном публичном управлении №436-</w:t>
      </w:r>
      <w:r w:rsidRPr="00FA5823">
        <w:rPr>
          <w:rFonts w:ascii="Times New Roman" w:eastAsia="Calibri" w:hAnsi="Times New Roman" w:cs="Times New Roman"/>
          <w:color w:val="000000"/>
          <w:sz w:val="24"/>
          <w:szCs w:val="24"/>
        </w:rPr>
        <w:t>XVI</w:t>
      </w:r>
      <w:r w:rsidRPr="00FA5823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 ст.10 Земельного кодекса № 828-Х</w:t>
      </w:r>
      <w:r w:rsidRPr="00FA58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A5823">
        <w:rPr>
          <w:rFonts w:ascii="Times New Roman" w:eastAsia="Calibri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FA5823">
        <w:rPr>
          <w:rFonts w:ascii="Times New Roman" w:eastAsia="Calibri" w:hAnsi="Times New Roman" w:cs="Times New Roman"/>
          <w:color w:val="000000"/>
          <w:sz w:val="24"/>
          <w:szCs w:val="24"/>
        </w:rPr>
        <w:t>ст.ст.18,19 Закона о кадастре недвижимого имущества № 1543-XIII от 25 февраля 1998 года,</w:t>
      </w:r>
      <w:r w:rsidRPr="00FA5823">
        <w:rPr>
          <w:rFonts w:ascii="Times New Roman" w:eastAsia="Calibri" w:hAnsi="Times New Roman" w:cs="Times New Roman"/>
          <w:sz w:val="24"/>
          <w:szCs w:val="24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об утверждении Инструкции о способе разработки</w:t>
      </w:r>
      <w:r w:rsidRPr="00FA582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и обновления кадастровых и геометрических планов,</w:t>
      </w:r>
    </w:p>
    <w:p w:rsidR="00A70585" w:rsidRDefault="009877D0" w:rsidP="00FA5823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рассмотрев заявление и.о.</w:t>
      </w:r>
      <w:r w:rsidR="00FA5823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главно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го врача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Центра общественного здоровья</w:t>
      </w:r>
      <w:r w:rsidR="00A70585" w:rsidRP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района Тараклия Е.</w:t>
      </w:r>
      <w:r w:rsidR="00FA5823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Карамалак, зарегистрированное в примэрии за № 200 от 03.03.2017 года,</w:t>
      </w:r>
    </w:p>
    <w:p w:rsidR="00FA5823" w:rsidRPr="00A70585" w:rsidRDefault="00FA5823" w:rsidP="00A70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примэрии и заключение </w:t>
      </w:r>
      <w:r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</w:t>
      </w:r>
      <w:r w:rsidR="00A7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кадастра </w:t>
      </w:r>
      <w:r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2017 года, Городской Совет Тараклия</w:t>
      </w:r>
    </w:p>
    <w:p w:rsidR="00FA5823" w:rsidRDefault="00FA5823" w:rsidP="00FA5823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A5823" w:rsidRPr="00FA5823" w:rsidRDefault="00FA5823" w:rsidP="00FA5823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823" w:rsidRPr="00FA5823" w:rsidRDefault="00FA5823" w:rsidP="00FA5823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и.о.главного врача Центра общественного здоровья</w:t>
      </w:r>
      <w:r w:rsidR="009877D0" w:rsidRP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77D0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района Тараклия</w:t>
      </w:r>
      <w:r w:rsid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Е.</w:t>
      </w:r>
      <w:r w:rsidR="009877D0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Карамалак</w:t>
      </w:r>
      <w:r w:rsid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о передаче в пользование земельного участка, расположенного в г.Тараклия по ул.Мира,1, прилегающего к административному зданию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5823" w:rsidRPr="00A70585" w:rsidRDefault="00FA5823" w:rsidP="00FA5823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5823" w:rsidRPr="00FA5823" w:rsidRDefault="00FA5823" w:rsidP="00FA5823">
      <w:pPr>
        <w:pStyle w:val="a3"/>
        <w:numPr>
          <w:ilvl w:val="0"/>
          <w:numId w:val="27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 г.Тараклия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изготовить геометрический план на земельный участок, прилегающий к 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административному</w:t>
      </w:r>
      <w:r w:rsidR="00A70585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зданию 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Центра общественного здоровья</w:t>
      </w:r>
      <w:r w:rsidR="00A70585" w:rsidRPr="009877D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0585"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района Тараклия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расположенного в г.Тараклия по ул.Мира,1, </w:t>
      </w:r>
      <w:r w:rsidRPr="00FA58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с пре</w:t>
      </w:r>
      <w:r w:rsidR="00A7058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дварительной площадью 0,4441 га, с наложением сервитута на подъездные пути.</w:t>
      </w:r>
    </w:p>
    <w:p w:rsidR="00FA5823" w:rsidRPr="00FA5823" w:rsidRDefault="00FA5823" w:rsidP="00FA582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FA5823" w:rsidRPr="001953B7" w:rsidRDefault="001953B7" w:rsidP="001953B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5823"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FA5823" w:rsidRPr="00A70585" w:rsidRDefault="00FA5823" w:rsidP="001953B7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306" w:rsidRPr="00A70585" w:rsidRDefault="00FA5823" w:rsidP="00976306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</w:t>
      </w:r>
      <w:r w:rsidR="00A705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585" w:rsidRPr="00A7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585" w:rsidRPr="00FA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землеустройства </w:t>
      </w:r>
      <w:r w:rsidR="00A7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кадастра</w:t>
      </w:r>
      <w:r w:rsidRPr="00FA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1953B7" w:rsidRDefault="00976306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городского совета                     </w:t>
      </w:r>
      <w:r w:rsidR="0019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785C46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2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1B93C661" wp14:editId="0F2E3A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3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466A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0A1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02/32</w:t>
      </w:r>
    </w:p>
    <w:p w:rsidR="001953B7" w:rsidRDefault="001953B7" w:rsidP="001953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53B7" w:rsidRPr="001953B7" w:rsidRDefault="001953B7" w:rsidP="001953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актов на списание садов</w:t>
      </w:r>
    </w:p>
    <w:p w:rsidR="001953B7" w:rsidRPr="001953B7" w:rsidRDefault="001953B7" w:rsidP="001953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Pr="001953B7" w:rsidRDefault="001953B7" w:rsidP="001953B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(2), 14 (2)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de-CH" w:eastAsia="ru-RU"/>
        </w:rPr>
        <w:t>b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Республики Молдова о местном публичном управлении №436-</w:t>
      </w:r>
      <w:r w:rsidRPr="00195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</w:t>
      </w:r>
      <w:r w:rsidRPr="00195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ст.73 Земельного кодекса № 828-XII от 25 декабря 1991 года, ст.8 Закона о плодоводстве № 728-XIII от 6 февраля 1996 года, 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 (1)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Закона об административной децентрализации №435 –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</w:t>
      </w:r>
    </w:p>
    <w:p w:rsidR="001953B7" w:rsidRPr="001953B7" w:rsidRDefault="001953B7" w:rsidP="001953B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изменений, внесенных в Положение о </w:t>
      </w:r>
      <w:r w:rsidRPr="00195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 списания и раскорчевки многолетних насаждений</w:t>
      </w:r>
      <w:r w:rsidRPr="00195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№747 от 26 октября 2015 года </w:t>
      </w:r>
      <w:r w:rsidRPr="001953B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«Об утверждении изменений и дополнений в некоторые Постановления Правительства»,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53B7" w:rsidRPr="001953B7" w:rsidRDefault="001953B7" w:rsidP="001953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Решением Городского Совет</w:t>
      </w:r>
      <w:r w:rsidR="0046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Тараклия №11/21 от 02 ноября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«О списании  многолетних насаждений (садов)»,</w:t>
      </w:r>
    </w:p>
    <w:p w:rsidR="001953B7" w:rsidRPr="001953B7" w:rsidRDefault="001953B7" w:rsidP="001953B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информацию, предоставленную землеустроителем и заключение </w:t>
      </w:r>
      <w:r w:rsidRPr="00195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и кадастра от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2017 года, Городской Совет Тараклия,</w:t>
      </w:r>
    </w:p>
    <w:p w:rsidR="001953B7" w:rsidRDefault="001953B7" w:rsidP="001953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РЕШИЛ:</w:t>
      </w:r>
    </w:p>
    <w:p w:rsidR="001953B7" w:rsidRPr="00466AC5" w:rsidRDefault="001953B7" w:rsidP="001953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53B7" w:rsidRDefault="001953B7" w:rsidP="001953B7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на списание многолетних насаждений (садов)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SRL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Visarend Grup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сектор 325- 16,01</w:t>
      </w:r>
      <w:r w:rsidR="0046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га, сектор 419- 15,691 га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31,7098 га </w:t>
      </w: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466AC5" w:rsidRPr="001953B7" w:rsidRDefault="00466AC5" w:rsidP="00466AC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Pr="001953B7" w:rsidRDefault="001953B7" w:rsidP="001953B7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на списание многолетних насаждений (садов) 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SRL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53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Amonolina”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321- 7,9463 га, сектор 325- 13,6923 га, сектор 419- 18,709 га - с общей площадью 40,3476 га. </w:t>
      </w:r>
    </w:p>
    <w:p w:rsidR="001953B7" w:rsidRDefault="001953B7" w:rsidP="001953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466AC5" w:rsidRPr="001953B7" w:rsidRDefault="00466AC5" w:rsidP="001953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Default="001953B7" w:rsidP="001953B7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466AC5" w:rsidRPr="00466AC5" w:rsidRDefault="00466AC5" w:rsidP="00466AC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306" w:rsidRPr="00466AC5" w:rsidRDefault="001953B7" w:rsidP="00976306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466AC5" w:rsidRDefault="00976306" w:rsidP="00466AC5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785C46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4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7B8804DC" wp14:editId="2C2F78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5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466A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0A1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02/33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53B7" w:rsidRPr="001953B7" w:rsidRDefault="001953B7" w:rsidP="001953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земельного участка</w:t>
      </w:r>
    </w:p>
    <w:p w:rsidR="001953B7" w:rsidRPr="00094B70" w:rsidRDefault="001953B7" w:rsidP="001953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Pr="00094B70" w:rsidRDefault="001953B7" w:rsidP="001953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B70">
        <w:rPr>
          <w:rFonts w:ascii="Times New Roman" w:eastAsia="Calibri" w:hAnsi="Times New Roman" w:cs="Times New Roman"/>
          <w:sz w:val="24"/>
          <w:szCs w:val="24"/>
        </w:rPr>
        <w:t xml:space="preserve">На основании ст.ст.19 (2), 14 (2) </w:t>
      </w:r>
      <w:r w:rsidRPr="00094B70">
        <w:rPr>
          <w:rFonts w:ascii="Times New Roman" w:eastAsia="Calibri" w:hAnsi="Times New Roman" w:cs="Times New Roman"/>
          <w:sz w:val="24"/>
          <w:szCs w:val="24"/>
          <w:lang w:val="de-CH"/>
        </w:rPr>
        <w:t>b</w:t>
      </w:r>
      <w:r w:rsidRPr="00094B7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94B70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r w:rsidRPr="00094B70">
        <w:rPr>
          <w:rFonts w:ascii="Times New Roman" w:eastAsia="Calibri" w:hAnsi="Times New Roman" w:cs="Times New Roman"/>
          <w:sz w:val="24"/>
          <w:szCs w:val="24"/>
        </w:rPr>
        <w:t>) Закона Республики Молдова о местном публичном управлении №436-</w:t>
      </w:r>
      <w:r w:rsidRPr="00094B70">
        <w:rPr>
          <w:rFonts w:ascii="Times New Roman" w:eastAsia="Calibri" w:hAnsi="Times New Roman" w:cs="Times New Roman"/>
          <w:color w:val="000000"/>
          <w:sz w:val="24"/>
          <w:szCs w:val="24"/>
        </w:rPr>
        <w:t>XVI</w:t>
      </w:r>
      <w:r w:rsidRPr="00094B70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 ст.10 Земельного кодекса № 828-Х</w:t>
      </w:r>
      <w:r w:rsidRPr="00094B7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94B70">
        <w:rPr>
          <w:rFonts w:ascii="Times New Roman" w:eastAsia="Calibri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094B70">
        <w:rPr>
          <w:rFonts w:ascii="Times New Roman" w:eastAsia="Calibri" w:hAnsi="Times New Roman" w:cs="Times New Roman"/>
          <w:color w:val="000000"/>
          <w:sz w:val="24"/>
          <w:szCs w:val="24"/>
        </w:rPr>
        <w:t>ст.ст.18,19 Закона о кадастре недвижимого имущества № 1543-XIII от 25 февраля 1998 года,</w:t>
      </w:r>
      <w:r w:rsidRPr="00094B70">
        <w:rPr>
          <w:rFonts w:ascii="Times New Roman" w:eastAsia="Calibri" w:hAnsi="Times New Roman" w:cs="Times New Roman"/>
          <w:sz w:val="24"/>
          <w:szCs w:val="24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об утверждении Инструкции о способе разработки</w:t>
      </w:r>
      <w:r w:rsidRPr="00094B7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и обновления кадастровых и геометрических планов,</w:t>
      </w:r>
    </w:p>
    <w:p w:rsidR="00466AC5" w:rsidRDefault="001953B7" w:rsidP="00094B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рассмотрев заявление Танова Евгения Ивановича,  проживающего г. Тараклия, ул. Димитрова, 1,  зар</w:t>
      </w:r>
      <w:r w:rsidR="00466AC5"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егистрированное в примэрии за №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12 от 03.02.2017 года,  заявление  Сонгрова Юлия</w:t>
      </w:r>
      <w:r w:rsidR="00466AC5"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проживающего </w:t>
      </w:r>
      <w:r w:rsidR="00466AC5"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г. Тараклия, ул. Вокзальная,1,  зарегистрированное в примэрии за № 15 от 10.02.2017 года</w:t>
      </w:r>
      <w:r w:rsidR="00466AC5"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примэрии и заключение </w:t>
      </w:r>
      <w:r w:rsidRPr="000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от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2017 года, Городской Совет Тараклия</w:t>
      </w:r>
    </w:p>
    <w:p w:rsidR="00094B70" w:rsidRPr="00094B70" w:rsidRDefault="00094B70" w:rsidP="00094B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Pr="00094B70" w:rsidRDefault="001953B7" w:rsidP="001953B7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953B7" w:rsidRPr="00094B70" w:rsidRDefault="001953B7" w:rsidP="007E5A50">
      <w:pPr>
        <w:tabs>
          <w:tab w:val="left" w:pos="567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3B7" w:rsidRPr="00094B70" w:rsidRDefault="001953B7" w:rsidP="007E5A50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Танова Евгения,  проживающего г. Тараклия, ул. Димитрова, 1</w:t>
      </w:r>
      <w:r w:rsidR="00466AC5" w:rsidRPr="00094B7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53B7" w:rsidRPr="00094B70" w:rsidRDefault="001953B7" w:rsidP="007E5A5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формирование земельного участка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Тараклия, ул. Первомайская, 32, с ка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дастровым номером 8701210.079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площадью, 2,1924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с закреплением прилегающего земельного участка к зданию с кадастров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номером 8701210.079.03.001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379,2 м</w:t>
      </w:r>
      <w:r w:rsidRPr="0009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B70" w:rsidRDefault="00094B70" w:rsidP="007E5A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Pr="007E5A50" w:rsidRDefault="007E5A50" w:rsidP="007E5A50">
      <w:pPr>
        <w:pStyle w:val="a3"/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53B7" w:rsidRPr="007E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 w:rsidR="001953B7" w:rsidRPr="007E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Сонгров</w:t>
      </w:r>
      <w:r w:rsidR="00466AC5" w:rsidRPr="007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Юлия</w:t>
      </w:r>
      <w:r w:rsidR="001953B7" w:rsidRPr="007E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3B7" w:rsidRPr="007E5A5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проживающего по адресу: г. Тараклия, ул. Вокзальная, 33</w:t>
      </w:r>
      <w:r w:rsidR="00466AC5" w:rsidRPr="007E5A5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E5A50" w:rsidRPr="007E5A50" w:rsidRDefault="007E5A50" w:rsidP="007E5A50">
      <w:pPr>
        <w:pStyle w:val="a3"/>
        <w:tabs>
          <w:tab w:val="left" w:pos="567"/>
        </w:tabs>
        <w:spacing w:after="0" w:line="240" w:lineRule="auto"/>
        <w:ind w:left="90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Pr="00094B70" w:rsidRDefault="001953B7" w:rsidP="007E5A50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формирование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Тараклия, ул. Первомайская, 32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8701210.079,  площадью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2,1924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с закреплением прилегающего земельного участка к зданию с кадастровым номером 8701210.079.01.001,  площадью 738,5</w:t>
      </w:r>
      <w:r w:rsidR="00466AC5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8701210.079.01.002 площадью 380,3 м</w:t>
      </w:r>
      <w:r w:rsidRPr="0009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94B70" w:rsidRPr="00094B70" w:rsidRDefault="00094B70" w:rsidP="007E5A5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0" w:rsidRP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0" w:rsidRP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Pr="00094B70" w:rsidRDefault="001953B7" w:rsidP="001953B7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формирование земельного участка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094B70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Тараклия, ул. Первомайская, 32</w:t>
      </w:r>
      <w:r w:rsidR="00094B70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</w:t>
      </w:r>
      <w:r w:rsidR="00094B70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8701210.079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площадью, 2,1924</w:t>
      </w:r>
      <w:r w:rsidR="00094B70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с закреплением прилегающих  земельных  участков за другими собстве</w:t>
      </w:r>
      <w:r w:rsidR="00094B70"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нниками </w:t>
      </w: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зданий. </w:t>
      </w:r>
    </w:p>
    <w:p w:rsidR="00094B70" w:rsidRDefault="00094B70" w:rsidP="00094B7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Default="001953B7" w:rsidP="001953B7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094B70" w:rsidRPr="00094B70" w:rsidRDefault="00094B70" w:rsidP="00094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Pr="00094B70" w:rsidRDefault="001953B7" w:rsidP="001953B7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70" w:rsidRDefault="00094B70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70" w:rsidRDefault="00094B70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70" w:rsidRDefault="00094B70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B70" w:rsidRPr="001953B7" w:rsidRDefault="00094B70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76306" w:rsidRPr="00785C46" w:rsidTr="00976306">
        <w:trPr>
          <w:trHeight w:val="2869"/>
        </w:trPr>
        <w:tc>
          <w:tcPr>
            <w:tcW w:w="4185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7401 RepublicaMoldova, r-n Taraclia,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6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38" w:type="dxa"/>
          </w:tcPr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342E23F6" wp14:editId="692651F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976306" w:rsidRDefault="00976306" w:rsidP="0097630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976306" w:rsidRDefault="00976306" w:rsidP="0097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77" w:history="1">
              <w:r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976306" w:rsidRDefault="00976306" w:rsidP="00976306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976306" w:rsidRDefault="00976306" w:rsidP="0097630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76306" w:rsidRDefault="00976306" w:rsidP="009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="00094B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EF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19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02/34</w:t>
      </w:r>
    </w:p>
    <w:p w:rsid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53B7" w:rsidRDefault="001953B7" w:rsidP="001953B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резервирование площади под общественное пастбище</w:t>
      </w:r>
      <w:r w:rsidR="007F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основании ст.12 абз.3 Земельного Кодекса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РМ</w:t>
      </w:r>
    </w:p>
    <w:p w:rsidR="001953B7" w:rsidRPr="007F3C55" w:rsidRDefault="001953B7" w:rsidP="007F3C5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C55" w:rsidRPr="007F3C55" w:rsidRDefault="001953B7" w:rsidP="007F3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5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ст.ст. 19 (2), 14 (2)</w:t>
      </w:r>
      <w:r w:rsidR="007F3C55" w:rsidRPr="007F3C55">
        <w:rPr>
          <w:rFonts w:ascii="Times New Roman" w:hAnsi="Times New Roman" w:cs="Times New Roman"/>
          <w:sz w:val="24"/>
          <w:szCs w:val="24"/>
        </w:rPr>
        <w:t xml:space="preserve"> </w:t>
      </w:r>
      <w:r w:rsidR="007F3C55" w:rsidRPr="007F3C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F3C55" w:rsidRPr="007F3C55">
        <w:rPr>
          <w:rFonts w:ascii="Times New Roman" w:hAnsi="Times New Roman" w:cs="Times New Roman"/>
          <w:sz w:val="24"/>
          <w:szCs w:val="24"/>
        </w:rPr>
        <w:t>)</w:t>
      </w:r>
      <w:r w:rsidRPr="007F3C55">
        <w:rPr>
          <w:rFonts w:ascii="Times New Roman" w:eastAsia="Calibri" w:hAnsi="Times New Roman" w:cs="Times New Roman"/>
          <w:sz w:val="24"/>
          <w:szCs w:val="24"/>
          <w:lang w:eastAsia="ru-RU"/>
        </w:rPr>
        <w:t>, (3) Закона о местном публичном управлении № 436-</w:t>
      </w:r>
      <w:r w:rsidRPr="007F3C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7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</w:t>
      </w:r>
      <w:r w:rsidR="007F3C55" w:rsidRPr="007F3C55">
        <w:rPr>
          <w:rFonts w:ascii="Times New Roman" w:eastAsia="Calibri" w:hAnsi="Times New Roman" w:cs="Times New Roman"/>
          <w:sz w:val="24"/>
          <w:szCs w:val="24"/>
          <w:lang w:eastAsia="ru-RU"/>
        </w:rPr>
        <w:t>ст.12 аб.3 Земельного Кодекса Республики Молдова</w:t>
      </w:r>
      <w:r w:rsidR="007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3C55" w:rsidRPr="00094B70">
        <w:rPr>
          <w:rFonts w:ascii="Times New Roman" w:eastAsia="Calibri" w:hAnsi="Times New Roman" w:cs="Times New Roman"/>
          <w:sz w:val="24"/>
          <w:szCs w:val="24"/>
        </w:rPr>
        <w:t>№ 828-Х</w:t>
      </w:r>
      <w:r w:rsidR="007F3C55" w:rsidRPr="00094B7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F3C55" w:rsidRPr="00094B70">
        <w:rPr>
          <w:rFonts w:ascii="Times New Roman" w:eastAsia="Calibri" w:hAnsi="Times New Roman" w:cs="Times New Roman"/>
          <w:sz w:val="24"/>
          <w:szCs w:val="24"/>
        </w:rPr>
        <w:t xml:space="preserve"> 25 декабря 1991 года,</w:t>
      </w:r>
      <w:r w:rsidR="007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3C55" w:rsidRPr="007F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Постановления Правительства РМ №667 от 23.07.2010 г.</w:t>
      </w:r>
      <w:r w:rsidR="007F3C55" w:rsidRPr="007F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3C55" w:rsidRPr="007F3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пастьбе и сенокошении,</w:t>
      </w:r>
    </w:p>
    <w:p w:rsidR="001953B7" w:rsidRDefault="001953B7" w:rsidP="007F3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информацию и заключение специализированной консультативной комиссии </w:t>
      </w:r>
      <w:r w:rsidRPr="00195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сельскому хозяйству, перерабатывающей промышленности и продовольствию, экологии и использованию природных ресурсов, землеустройства и кадастра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 2017 года, Городской Совет Тараклия</w:t>
      </w:r>
    </w:p>
    <w:p w:rsidR="007F3C55" w:rsidRPr="001953B7" w:rsidRDefault="007F3C55" w:rsidP="001953B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Default="001953B7" w:rsidP="001953B7">
      <w:pPr>
        <w:tabs>
          <w:tab w:val="left" w:pos="540"/>
        </w:tabs>
        <w:spacing w:after="0" w:line="240" w:lineRule="auto"/>
        <w:ind w:right="567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953B7" w:rsidRPr="001953B7" w:rsidRDefault="001953B7" w:rsidP="001953B7">
      <w:pPr>
        <w:tabs>
          <w:tab w:val="left" w:pos="540"/>
        </w:tabs>
        <w:spacing w:after="0" w:line="240" w:lineRule="auto"/>
        <w:ind w:right="567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Default="001953B7" w:rsidP="001953B7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Зарезервировать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под общественное паст</w:t>
      </w:r>
      <w:r w:rsidR="007F3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бище на основании ст.12 абз.3 Земельного Кодекса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 согласно действующему законодательству и оставить на уровне 2016 года.</w:t>
      </w:r>
    </w:p>
    <w:p w:rsidR="001953B7" w:rsidRPr="001953B7" w:rsidRDefault="001953B7" w:rsidP="001953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Default="001953B7" w:rsidP="001953B7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Проинформировать </w:t>
      </w: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заинтересованных лиц.</w:t>
      </w:r>
    </w:p>
    <w:p w:rsidR="001953B7" w:rsidRPr="001953B7" w:rsidRDefault="001953B7" w:rsidP="0019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Default="001953B7" w:rsidP="001953B7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решения возложить на специалиста по землеустройству примэрии Н.Мутавчи.</w:t>
      </w:r>
    </w:p>
    <w:p w:rsidR="001953B7" w:rsidRPr="001953B7" w:rsidRDefault="001953B7" w:rsidP="0019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B7" w:rsidRPr="001953B7" w:rsidRDefault="001953B7" w:rsidP="001953B7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1953B7" w:rsidRPr="001953B7" w:rsidRDefault="001953B7" w:rsidP="001953B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3B7" w:rsidRDefault="001953B7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Виктор Войтович                                                                    </w:t>
      </w: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Default="00976306" w:rsidP="009763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976306" w:rsidRDefault="00976306" w:rsidP="00976306"/>
    <w:p w:rsidR="00976306" w:rsidRDefault="00976306" w:rsidP="00976306"/>
    <w:p w:rsidR="00976306" w:rsidRDefault="00976306" w:rsidP="00976306"/>
    <w:p w:rsidR="00976306" w:rsidRDefault="00976306" w:rsidP="00976306"/>
    <w:p w:rsidR="00976306" w:rsidRDefault="00976306" w:rsidP="00976306"/>
    <w:p w:rsidR="00976306" w:rsidRDefault="00976306" w:rsidP="00976306"/>
    <w:sectPr w:rsidR="00976306" w:rsidSect="006E7F55">
      <w:footerReference w:type="default" r:id="rId7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93" w:rsidRDefault="00060793" w:rsidP="009877C8">
      <w:pPr>
        <w:spacing w:after="0" w:line="240" w:lineRule="auto"/>
      </w:pPr>
      <w:r>
        <w:separator/>
      </w:r>
    </w:p>
  </w:endnote>
  <w:endnote w:type="continuationSeparator" w:id="0">
    <w:p w:rsidR="00060793" w:rsidRDefault="00060793" w:rsidP="009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269911"/>
      <w:docPartObj>
        <w:docPartGallery w:val="Page Numbers (Bottom of Page)"/>
        <w:docPartUnique/>
      </w:docPartObj>
    </w:sdtPr>
    <w:sdtContent>
      <w:p w:rsidR="00927AD2" w:rsidRDefault="00927A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A1">
          <w:rPr>
            <w:noProof/>
          </w:rPr>
          <w:t>35</w:t>
        </w:r>
        <w:r>
          <w:fldChar w:fldCharType="end"/>
        </w:r>
      </w:p>
    </w:sdtContent>
  </w:sdt>
  <w:p w:rsidR="00927AD2" w:rsidRDefault="00927A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93" w:rsidRDefault="00060793" w:rsidP="009877C8">
      <w:pPr>
        <w:spacing w:after="0" w:line="240" w:lineRule="auto"/>
      </w:pPr>
      <w:r>
        <w:separator/>
      </w:r>
    </w:p>
  </w:footnote>
  <w:footnote w:type="continuationSeparator" w:id="0">
    <w:p w:rsidR="00060793" w:rsidRDefault="00060793" w:rsidP="009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70"/>
    <w:multiLevelType w:val="hybridMultilevel"/>
    <w:tmpl w:val="06B80CD0"/>
    <w:lvl w:ilvl="0" w:tplc="FEA6D662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  <w:b/>
        <w:vertAlign w:val="baseline"/>
        <w:lang w:val="ro-RO"/>
      </w:rPr>
    </w:lvl>
    <w:lvl w:ilvl="1" w:tplc="0FA2F5FC">
      <w:numFmt w:val="none"/>
      <w:lvlText w:val=""/>
      <w:lvlJc w:val="left"/>
      <w:pPr>
        <w:tabs>
          <w:tab w:val="num" w:pos="1080"/>
        </w:tabs>
      </w:pPr>
    </w:lvl>
    <w:lvl w:ilvl="2" w:tplc="654C70B6">
      <w:numFmt w:val="none"/>
      <w:lvlText w:val=""/>
      <w:lvlJc w:val="left"/>
      <w:pPr>
        <w:tabs>
          <w:tab w:val="num" w:pos="1080"/>
        </w:tabs>
      </w:pPr>
    </w:lvl>
    <w:lvl w:ilvl="3" w:tplc="58040B8E">
      <w:numFmt w:val="none"/>
      <w:lvlText w:val=""/>
      <w:lvlJc w:val="left"/>
      <w:pPr>
        <w:tabs>
          <w:tab w:val="num" w:pos="1080"/>
        </w:tabs>
      </w:pPr>
    </w:lvl>
    <w:lvl w:ilvl="4" w:tplc="920A24F0">
      <w:numFmt w:val="none"/>
      <w:lvlText w:val=""/>
      <w:lvlJc w:val="left"/>
      <w:pPr>
        <w:tabs>
          <w:tab w:val="num" w:pos="1080"/>
        </w:tabs>
      </w:pPr>
    </w:lvl>
    <w:lvl w:ilvl="5" w:tplc="93106144">
      <w:numFmt w:val="none"/>
      <w:lvlText w:val=""/>
      <w:lvlJc w:val="left"/>
      <w:pPr>
        <w:tabs>
          <w:tab w:val="num" w:pos="1080"/>
        </w:tabs>
      </w:pPr>
    </w:lvl>
    <w:lvl w:ilvl="6" w:tplc="F9E69BEA">
      <w:numFmt w:val="none"/>
      <w:lvlText w:val=""/>
      <w:lvlJc w:val="left"/>
      <w:pPr>
        <w:tabs>
          <w:tab w:val="num" w:pos="1080"/>
        </w:tabs>
      </w:pPr>
    </w:lvl>
    <w:lvl w:ilvl="7" w:tplc="D2D60A92">
      <w:numFmt w:val="none"/>
      <w:lvlText w:val=""/>
      <w:lvlJc w:val="left"/>
      <w:pPr>
        <w:tabs>
          <w:tab w:val="num" w:pos="1080"/>
        </w:tabs>
      </w:pPr>
    </w:lvl>
    <w:lvl w:ilvl="8" w:tplc="F18E63EA">
      <w:numFmt w:val="none"/>
      <w:lvlText w:val=""/>
      <w:lvlJc w:val="left"/>
      <w:pPr>
        <w:tabs>
          <w:tab w:val="num" w:pos="1080"/>
        </w:tabs>
      </w:pPr>
    </w:lvl>
  </w:abstractNum>
  <w:abstractNum w:abstractNumId="1">
    <w:nsid w:val="05DD0F27"/>
    <w:multiLevelType w:val="hybridMultilevel"/>
    <w:tmpl w:val="16EA6884"/>
    <w:lvl w:ilvl="0" w:tplc="3078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BFB"/>
    <w:multiLevelType w:val="hybridMultilevel"/>
    <w:tmpl w:val="CE3ED5EC"/>
    <w:lvl w:ilvl="0" w:tplc="4DF4F88A">
      <w:start w:val="1"/>
      <w:numFmt w:val="decimal"/>
      <w:lvlText w:val="%1."/>
      <w:lvlJc w:val="left"/>
      <w:pPr>
        <w:ind w:left="3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082F2C3B"/>
    <w:multiLevelType w:val="multilevel"/>
    <w:tmpl w:val="CADE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735E92"/>
    <w:multiLevelType w:val="hybridMultilevel"/>
    <w:tmpl w:val="176E5D9C"/>
    <w:lvl w:ilvl="0" w:tplc="927A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891767"/>
    <w:multiLevelType w:val="multilevel"/>
    <w:tmpl w:val="4F8863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eastAsia="Calibri" w:hint="default"/>
      </w:rPr>
    </w:lvl>
  </w:abstractNum>
  <w:abstractNum w:abstractNumId="6">
    <w:nsid w:val="14361C11"/>
    <w:multiLevelType w:val="multilevel"/>
    <w:tmpl w:val="1E30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/>
      </w:rPr>
    </w:lvl>
  </w:abstractNum>
  <w:abstractNum w:abstractNumId="7">
    <w:nsid w:val="16572E54"/>
    <w:multiLevelType w:val="hybridMultilevel"/>
    <w:tmpl w:val="7BA27688"/>
    <w:lvl w:ilvl="0" w:tplc="9F7E4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49363C"/>
    <w:multiLevelType w:val="hybridMultilevel"/>
    <w:tmpl w:val="0C26803A"/>
    <w:lvl w:ilvl="0" w:tplc="CC52D9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32994"/>
    <w:multiLevelType w:val="multilevel"/>
    <w:tmpl w:val="C38676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vertAlign w:val="baseli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1B7D47DA"/>
    <w:multiLevelType w:val="hybridMultilevel"/>
    <w:tmpl w:val="6B6ED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865BCF"/>
    <w:multiLevelType w:val="multilevel"/>
    <w:tmpl w:val="086A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085804"/>
    <w:multiLevelType w:val="multilevel"/>
    <w:tmpl w:val="8F0AD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261E02C2"/>
    <w:multiLevelType w:val="hybridMultilevel"/>
    <w:tmpl w:val="66D454F4"/>
    <w:lvl w:ilvl="0" w:tplc="8206B6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649A5"/>
    <w:multiLevelType w:val="hybridMultilevel"/>
    <w:tmpl w:val="37BA69D8"/>
    <w:lvl w:ilvl="0" w:tplc="0EA40154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BAD5844"/>
    <w:multiLevelType w:val="hybridMultilevel"/>
    <w:tmpl w:val="1722D0A2"/>
    <w:lvl w:ilvl="0" w:tplc="A1D2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1855"/>
    <w:multiLevelType w:val="hybridMultilevel"/>
    <w:tmpl w:val="B80C3D1E"/>
    <w:lvl w:ilvl="0" w:tplc="F6D040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64E1"/>
    <w:multiLevelType w:val="hybridMultilevel"/>
    <w:tmpl w:val="22100B7E"/>
    <w:lvl w:ilvl="0" w:tplc="F79EED1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866CB"/>
    <w:multiLevelType w:val="hybridMultilevel"/>
    <w:tmpl w:val="284684D8"/>
    <w:lvl w:ilvl="0" w:tplc="19981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DEF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938B8"/>
    <w:multiLevelType w:val="hybridMultilevel"/>
    <w:tmpl w:val="20CC8130"/>
    <w:lvl w:ilvl="0" w:tplc="A704E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07E"/>
    <w:multiLevelType w:val="multilevel"/>
    <w:tmpl w:val="51CEA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47AB36DA"/>
    <w:multiLevelType w:val="hybridMultilevel"/>
    <w:tmpl w:val="D10C4528"/>
    <w:lvl w:ilvl="0" w:tplc="28C446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4956B8"/>
    <w:multiLevelType w:val="hybridMultilevel"/>
    <w:tmpl w:val="BC6CF78A"/>
    <w:lvl w:ilvl="0" w:tplc="F2AC5534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3">
    <w:nsid w:val="57952D47"/>
    <w:multiLevelType w:val="hybridMultilevel"/>
    <w:tmpl w:val="6E6482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0AC72BA"/>
    <w:multiLevelType w:val="hybridMultilevel"/>
    <w:tmpl w:val="33164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A83125"/>
    <w:multiLevelType w:val="multilevel"/>
    <w:tmpl w:val="EBA266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6">
    <w:nsid w:val="63726B6E"/>
    <w:multiLevelType w:val="hybridMultilevel"/>
    <w:tmpl w:val="20DE4F92"/>
    <w:lvl w:ilvl="0" w:tplc="2B36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650F1"/>
    <w:multiLevelType w:val="hybridMultilevel"/>
    <w:tmpl w:val="4B0435F0"/>
    <w:lvl w:ilvl="0" w:tplc="8A5EAC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530972"/>
    <w:multiLevelType w:val="hybridMultilevel"/>
    <w:tmpl w:val="E62A6068"/>
    <w:lvl w:ilvl="0" w:tplc="FB5A41CE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0B2"/>
    <w:multiLevelType w:val="hybridMultilevel"/>
    <w:tmpl w:val="CE30C1E8"/>
    <w:lvl w:ilvl="0" w:tplc="7C4C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E15A7"/>
    <w:multiLevelType w:val="hybridMultilevel"/>
    <w:tmpl w:val="0558516E"/>
    <w:lvl w:ilvl="0" w:tplc="2F16B9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41760A"/>
    <w:multiLevelType w:val="hybridMultilevel"/>
    <w:tmpl w:val="16EA6884"/>
    <w:lvl w:ilvl="0" w:tplc="3078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22340"/>
    <w:multiLevelType w:val="hybridMultilevel"/>
    <w:tmpl w:val="0A942F44"/>
    <w:lvl w:ilvl="0" w:tplc="91A8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7CAC140">
      <w:numFmt w:val="none"/>
      <w:lvlText w:val=""/>
      <w:lvlJc w:val="left"/>
      <w:pPr>
        <w:tabs>
          <w:tab w:val="num" w:pos="0"/>
        </w:tabs>
      </w:pPr>
    </w:lvl>
    <w:lvl w:ilvl="2" w:tplc="689EEF94">
      <w:numFmt w:val="none"/>
      <w:lvlText w:val=""/>
      <w:lvlJc w:val="left"/>
      <w:pPr>
        <w:tabs>
          <w:tab w:val="num" w:pos="0"/>
        </w:tabs>
      </w:pPr>
    </w:lvl>
    <w:lvl w:ilvl="3" w:tplc="870AEF9C">
      <w:numFmt w:val="none"/>
      <w:lvlText w:val=""/>
      <w:lvlJc w:val="left"/>
      <w:pPr>
        <w:tabs>
          <w:tab w:val="num" w:pos="0"/>
        </w:tabs>
      </w:pPr>
    </w:lvl>
    <w:lvl w:ilvl="4" w:tplc="E7F08F68">
      <w:numFmt w:val="none"/>
      <w:lvlText w:val=""/>
      <w:lvlJc w:val="left"/>
      <w:pPr>
        <w:tabs>
          <w:tab w:val="num" w:pos="0"/>
        </w:tabs>
      </w:pPr>
    </w:lvl>
    <w:lvl w:ilvl="5" w:tplc="1BB2ED30">
      <w:numFmt w:val="none"/>
      <w:lvlText w:val=""/>
      <w:lvlJc w:val="left"/>
      <w:pPr>
        <w:tabs>
          <w:tab w:val="num" w:pos="0"/>
        </w:tabs>
      </w:pPr>
    </w:lvl>
    <w:lvl w:ilvl="6" w:tplc="EFE60BB0">
      <w:numFmt w:val="none"/>
      <w:lvlText w:val=""/>
      <w:lvlJc w:val="left"/>
      <w:pPr>
        <w:tabs>
          <w:tab w:val="num" w:pos="0"/>
        </w:tabs>
      </w:pPr>
    </w:lvl>
    <w:lvl w:ilvl="7" w:tplc="D9F2C21C">
      <w:numFmt w:val="none"/>
      <w:lvlText w:val=""/>
      <w:lvlJc w:val="left"/>
      <w:pPr>
        <w:tabs>
          <w:tab w:val="num" w:pos="0"/>
        </w:tabs>
      </w:pPr>
    </w:lvl>
    <w:lvl w:ilvl="8" w:tplc="54F6E79E">
      <w:numFmt w:val="none"/>
      <w:lvlText w:val=""/>
      <w:lvlJc w:val="left"/>
      <w:pPr>
        <w:tabs>
          <w:tab w:val="num" w:pos="0"/>
        </w:tabs>
      </w:pPr>
    </w:lvl>
  </w:abstractNum>
  <w:abstractNum w:abstractNumId="33">
    <w:nsid w:val="7E955C43"/>
    <w:multiLevelType w:val="hybridMultilevel"/>
    <w:tmpl w:val="345C07BA"/>
    <w:lvl w:ilvl="0" w:tplc="A56A72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13"/>
  </w:num>
  <w:num w:numId="5">
    <w:abstractNumId w:val="6"/>
  </w:num>
  <w:num w:numId="6">
    <w:abstractNumId w:val="10"/>
  </w:num>
  <w:num w:numId="7">
    <w:abstractNumId w:val="20"/>
  </w:num>
  <w:num w:numId="8">
    <w:abstractNumId w:val="17"/>
  </w:num>
  <w:num w:numId="9">
    <w:abstractNumId w:val="16"/>
  </w:num>
  <w:num w:numId="10">
    <w:abstractNumId w:val="11"/>
  </w:num>
  <w:num w:numId="11">
    <w:abstractNumId w:val="26"/>
  </w:num>
  <w:num w:numId="12">
    <w:abstractNumId w:val="15"/>
  </w:num>
  <w:num w:numId="13">
    <w:abstractNumId w:val="18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3"/>
  </w:num>
  <w:num w:numId="18">
    <w:abstractNumId w:val="1"/>
  </w:num>
  <w:num w:numId="19">
    <w:abstractNumId w:val="8"/>
  </w:num>
  <w:num w:numId="20">
    <w:abstractNumId w:val="4"/>
  </w:num>
  <w:num w:numId="21">
    <w:abstractNumId w:val="25"/>
  </w:num>
  <w:num w:numId="22">
    <w:abstractNumId w:val="2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28"/>
  </w:num>
  <w:num w:numId="28">
    <w:abstractNumId w:val="7"/>
  </w:num>
  <w:num w:numId="29">
    <w:abstractNumId w:val="33"/>
  </w:num>
  <w:num w:numId="30">
    <w:abstractNumId w:val="31"/>
  </w:num>
  <w:num w:numId="31">
    <w:abstractNumId w:val="19"/>
  </w:num>
  <w:num w:numId="32">
    <w:abstractNumId w:val="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4"/>
    <w:rsid w:val="00003302"/>
    <w:rsid w:val="0000613D"/>
    <w:rsid w:val="000120FD"/>
    <w:rsid w:val="000145EB"/>
    <w:rsid w:val="00015836"/>
    <w:rsid w:val="00026EFD"/>
    <w:rsid w:val="000331FA"/>
    <w:rsid w:val="000351F7"/>
    <w:rsid w:val="00041AC9"/>
    <w:rsid w:val="00054470"/>
    <w:rsid w:val="00060793"/>
    <w:rsid w:val="00075D58"/>
    <w:rsid w:val="00083D6B"/>
    <w:rsid w:val="00094B70"/>
    <w:rsid w:val="000A16A1"/>
    <w:rsid w:val="000A217E"/>
    <w:rsid w:val="00110D8D"/>
    <w:rsid w:val="00125E6F"/>
    <w:rsid w:val="00146183"/>
    <w:rsid w:val="001536A3"/>
    <w:rsid w:val="0016421B"/>
    <w:rsid w:val="00173D03"/>
    <w:rsid w:val="0019134E"/>
    <w:rsid w:val="001953B7"/>
    <w:rsid w:val="001971CF"/>
    <w:rsid w:val="001B12B2"/>
    <w:rsid w:val="001B654B"/>
    <w:rsid w:val="001D5C3A"/>
    <w:rsid w:val="002460CD"/>
    <w:rsid w:val="00287295"/>
    <w:rsid w:val="002A7C61"/>
    <w:rsid w:val="002B359F"/>
    <w:rsid w:val="002C0A4F"/>
    <w:rsid w:val="002C7BA8"/>
    <w:rsid w:val="002F31E8"/>
    <w:rsid w:val="002F4829"/>
    <w:rsid w:val="002F68BA"/>
    <w:rsid w:val="0030413A"/>
    <w:rsid w:val="003164CB"/>
    <w:rsid w:val="00323C89"/>
    <w:rsid w:val="003338AF"/>
    <w:rsid w:val="0036063C"/>
    <w:rsid w:val="003614D8"/>
    <w:rsid w:val="0038232D"/>
    <w:rsid w:val="00393111"/>
    <w:rsid w:val="003C5728"/>
    <w:rsid w:val="003D576F"/>
    <w:rsid w:val="003E3755"/>
    <w:rsid w:val="003F5403"/>
    <w:rsid w:val="004330E5"/>
    <w:rsid w:val="00444D30"/>
    <w:rsid w:val="00466AC5"/>
    <w:rsid w:val="0049433B"/>
    <w:rsid w:val="00494FEC"/>
    <w:rsid w:val="004B5E32"/>
    <w:rsid w:val="004C3277"/>
    <w:rsid w:val="004C3367"/>
    <w:rsid w:val="004E248C"/>
    <w:rsid w:val="00551BCD"/>
    <w:rsid w:val="00587148"/>
    <w:rsid w:val="005B5512"/>
    <w:rsid w:val="005E1381"/>
    <w:rsid w:val="00627008"/>
    <w:rsid w:val="006360C6"/>
    <w:rsid w:val="00651196"/>
    <w:rsid w:val="006852AC"/>
    <w:rsid w:val="006A6584"/>
    <w:rsid w:val="006D00FF"/>
    <w:rsid w:val="006D1C57"/>
    <w:rsid w:val="006E2BF6"/>
    <w:rsid w:val="006E7F55"/>
    <w:rsid w:val="00744EF0"/>
    <w:rsid w:val="00752F4D"/>
    <w:rsid w:val="00755D95"/>
    <w:rsid w:val="00773B38"/>
    <w:rsid w:val="00784196"/>
    <w:rsid w:val="00785C46"/>
    <w:rsid w:val="007E5A50"/>
    <w:rsid w:val="007F2FFA"/>
    <w:rsid w:val="007F3C55"/>
    <w:rsid w:val="00805003"/>
    <w:rsid w:val="008120A3"/>
    <w:rsid w:val="00812610"/>
    <w:rsid w:val="0083060E"/>
    <w:rsid w:val="00855D11"/>
    <w:rsid w:val="008630E3"/>
    <w:rsid w:val="008870A0"/>
    <w:rsid w:val="008A3FED"/>
    <w:rsid w:val="008B78B9"/>
    <w:rsid w:val="008E2CC3"/>
    <w:rsid w:val="008F2E4E"/>
    <w:rsid w:val="00913215"/>
    <w:rsid w:val="00927AD2"/>
    <w:rsid w:val="00955C89"/>
    <w:rsid w:val="00976306"/>
    <w:rsid w:val="00976CFE"/>
    <w:rsid w:val="009877C8"/>
    <w:rsid w:val="009877D0"/>
    <w:rsid w:val="009C6DB0"/>
    <w:rsid w:val="009D1264"/>
    <w:rsid w:val="009E7815"/>
    <w:rsid w:val="009F6B64"/>
    <w:rsid w:val="00A11E6D"/>
    <w:rsid w:val="00A124B7"/>
    <w:rsid w:val="00A52DFD"/>
    <w:rsid w:val="00A60397"/>
    <w:rsid w:val="00A70585"/>
    <w:rsid w:val="00A70C41"/>
    <w:rsid w:val="00A71577"/>
    <w:rsid w:val="00A86251"/>
    <w:rsid w:val="00AA3ABD"/>
    <w:rsid w:val="00AB1F90"/>
    <w:rsid w:val="00AC1C81"/>
    <w:rsid w:val="00AF4C89"/>
    <w:rsid w:val="00B07B37"/>
    <w:rsid w:val="00B2571B"/>
    <w:rsid w:val="00B328F0"/>
    <w:rsid w:val="00B44844"/>
    <w:rsid w:val="00B46EC8"/>
    <w:rsid w:val="00B64233"/>
    <w:rsid w:val="00B75E82"/>
    <w:rsid w:val="00B86B4E"/>
    <w:rsid w:val="00BC2117"/>
    <w:rsid w:val="00BC2774"/>
    <w:rsid w:val="00BC2841"/>
    <w:rsid w:val="00BD1D8D"/>
    <w:rsid w:val="00BD3B6C"/>
    <w:rsid w:val="00BE7DFF"/>
    <w:rsid w:val="00C03F86"/>
    <w:rsid w:val="00C06BA2"/>
    <w:rsid w:val="00C70BE5"/>
    <w:rsid w:val="00C71DD9"/>
    <w:rsid w:val="00C72C88"/>
    <w:rsid w:val="00C87B68"/>
    <w:rsid w:val="00CB191F"/>
    <w:rsid w:val="00CB33AF"/>
    <w:rsid w:val="00CE2AF7"/>
    <w:rsid w:val="00CF7F16"/>
    <w:rsid w:val="00D31CD2"/>
    <w:rsid w:val="00D33365"/>
    <w:rsid w:val="00D36BE6"/>
    <w:rsid w:val="00D6564F"/>
    <w:rsid w:val="00DD02DC"/>
    <w:rsid w:val="00DD69E8"/>
    <w:rsid w:val="00E07B64"/>
    <w:rsid w:val="00E379D6"/>
    <w:rsid w:val="00E575DF"/>
    <w:rsid w:val="00E6721A"/>
    <w:rsid w:val="00E8565E"/>
    <w:rsid w:val="00EB7A1F"/>
    <w:rsid w:val="00EC2B56"/>
    <w:rsid w:val="00EC4660"/>
    <w:rsid w:val="00ED2E61"/>
    <w:rsid w:val="00EE6F7A"/>
    <w:rsid w:val="00F0429D"/>
    <w:rsid w:val="00F136A0"/>
    <w:rsid w:val="00F23323"/>
    <w:rsid w:val="00F334C3"/>
    <w:rsid w:val="00F349A1"/>
    <w:rsid w:val="00F44672"/>
    <w:rsid w:val="00F56AF5"/>
    <w:rsid w:val="00F62A73"/>
    <w:rsid w:val="00F750ED"/>
    <w:rsid w:val="00FA5823"/>
    <w:rsid w:val="00FB43B8"/>
    <w:rsid w:val="00FD439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E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7C8"/>
  </w:style>
  <w:style w:type="paragraph" w:styleId="a7">
    <w:name w:val="footer"/>
    <w:basedOn w:val="a"/>
    <w:link w:val="a8"/>
    <w:uiPriority w:val="99"/>
    <w:unhideWhenUsed/>
    <w:rsid w:val="0098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7C8"/>
  </w:style>
  <w:style w:type="paragraph" w:styleId="a9">
    <w:name w:val="Balloon Text"/>
    <w:basedOn w:val="a"/>
    <w:link w:val="aa"/>
    <w:uiPriority w:val="99"/>
    <w:semiHidden/>
    <w:unhideWhenUsed/>
    <w:rsid w:val="00C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F8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E7B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E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7C8"/>
  </w:style>
  <w:style w:type="paragraph" w:styleId="a7">
    <w:name w:val="footer"/>
    <w:basedOn w:val="a"/>
    <w:link w:val="a8"/>
    <w:uiPriority w:val="99"/>
    <w:unhideWhenUsed/>
    <w:rsid w:val="0098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7C8"/>
  </w:style>
  <w:style w:type="paragraph" w:styleId="a9">
    <w:name w:val="Balloon Text"/>
    <w:basedOn w:val="a"/>
    <w:link w:val="aa"/>
    <w:uiPriority w:val="99"/>
    <w:semiHidden/>
    <w:unhideWhenUsed/>
    <w:rsid w:val="00C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F8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E7B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m-tar@mail.ru" TargetMode="External"/><Relationship Id="rId18" Type="http://schemas.openxmlformats.org/officeDocument/2006/relationships/hyperlink" Target="mailto:info@taraclia.md" TargetMode="External"/><Relationship Id="rId26" Type="http://schemas.openxmlformats.org/officeDocument/2006/relationships/hyperlink" Target="mailto:info@taraclia.md" TargetMode="External"/><Relationship Id="rId39" Type="http://schemas.openxmlformats.org/officeDocument/2006/relationships/hyperlink" Target="mailto:prim-tar@mail.ru" TargetMode="External"/><Relationship Id="rId21" Type="http://schemas.openxmlformats.org/officeDocument/2006/relationships/hyperlink" Target="mailto:prim-tar@mail.ru" TargetMode="External"/><Relationship Id="rId34" Type="http://schemas.openxmlformats.org/officeDocument/2006/relationships/hyperlink" Target="mailto:info@taraclia.md" TargetMode="External"/><Relationship Id="rId42" Type="http://schemas.openxmlformats.org/officeDocument/2006/relationships/hyperlink" Target="mailto:info@taraclia.md" TargetMode="External"/><Relationship Id="rId47" Type="http://schemas.openxmlformats.org/officeDocument/2006/relationships/hyperlink" Target="mailto:prim-tar@mail.ru" TargetMode="External"/><Relationship Id="rId50" Type="http://schemas.openxmlformats.org/officeDocument/2006/relationships/hyperlink" Target="mailto:info@taraclia.md" TargetMode="External"/><Relationship Id="rId55" Type="http://schemas.openxmlformats.org/officeDocument/2006/relationships/hyperlink" Target="mailto:prim-tar@mail.ru" TargetMode="External"/><Relationship Id="rId63" Type="http://schemas.openxmlformats.org/officeDocument/2006/relationships/hyperlink" Target="mailto:prim-tar@mail.ru" TargetMode="External"/><Relationship Id="rId68" Type="http://schemas.openxmlformats.org/officeDocument/2006/relationships/hyperlink" Target="mailto:info@taraclia.md" TargetMode="External"/><Relationship Id="rId76" Type="http://schemas.openxmlformats.org/officeDocument/2006/relationships/hyperlink" Target="mailto:info@taraclia.md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rim-ta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araclia.md" TargetMode="External"/><Relationship Id="rId29" Type="http://schemas.openxmlformats.org/officeDocument/2006/relationships/hyperlink" Target="mailto:prim-tar@mail.ru" TargetMode="External"/><Relationship Id="rId11" Type="http://schemas.openxmlformats.org/officeDocument/2006/relationships/hyperlink" Target="mailto:prim-tar@mail.ru" TargetMode="External"/><Relationship Id="rId24" Type="http://schemas.openxmlformats.org/officeDocument/2006/relationships/hyperlink" Target="mailto:info@taraclia.md" TargetMode="External"/><Relationship Id="rId32" Type="http://schemas.openxmlformats.org/officeDocument/2006/relationships/hyperlink" Target="mailto:info@taraclia.md" TargetMode="External"/><Relationship Id="rId37" Type="http://schemas.openxmlformats.org/officeDocument/2006/relationships/hyperlink" Target="mailto:prim-tar@mail.ru" TargetMode="External"/><Relationship Id="rId40" Type="http://schemas.openxmlformats.org/officeDocument/2006/relationships/hyperlink" Target="mailto:info@taraclia.md" TargetMode="External"/><Relationship Id="rId45" Type="http://schemas.openxmlformats.org/officeDocument/2006/relationships/hyperlink" Target="mailto:prim-tar@mail.ru" TargetMode="External"/><Relationship Id="rId53" Type="http://schemas.openxmlformats.org/officeDocument/2006/relationships/hyperlink" Target="mailto:prim-tar@mail.ru" TargetMode="External"/><Relationship Id="rId58" Type="http://schemas.openxmlformats.org/officeDocument/2006/relationships/hyperlink" Target="mailto:info@taraclia.md" TargetMode="External"/><Relationship Id="rId66" Type="http://schemas.openxmlformats.org/officeDocument/2006/relationships/hyperlink" Target="mailto:info@taraclia.md" TargetMode="External"/><Relationship Id="rId74" Type="http://schemas.openxmlformats.org/officeDocument/2006/relationships/hyperlink" Target="mailto:info@taraclia.md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prim-tar@mail.ru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prim-tar@mail.ru" TargetMode="External"/><Relationship Id="rId31" Type="http://schemas.openxmlformats.org/officeDocument/2006/relationships/hyperlink" Target="mailto:prim-tar@mail.ru" TargetMode="External"/><Relationship Id="rId44" Type="http://schemas.openxmlformats.org/officeDocument/2006/relationships/hyperlink" Target="mailto:info@taraclia.md" TargetMode="External"/><Relationship Id="rId52" Type="http://schemas.openxmlformats.org/officeDocument/2006/relationships/hyperlink" Target="mailto:info@taraclia.md" TargetMode="External"/><Relationship Id="rId60" Type="http://schemas.openxmlformats.org/officeDocument/2006/relationships/hyperlink" Target="mailto:info@taraclia.md" TargetMode="External"/><Relationship Id="rId65" Type="http://schemas.openxmlformats.org/officeDocument/2006/relationships/hyperlink" Target="mailto:prim-tar@mail.ru" TargetMode="External"/><Relationship Id="rId73" Type="http://schemas.openxmlformats.org/officeDocument/2006/relationships/hyperlink" Target="mailto:prim-tar@mail.ru" TargetMode="Externa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araclia.md" TargetMode="External"/><Relationship Id="rId14" Type="http://schemas.openxmlformats.org/officeDocument/2006/relationships/hyperlink" Target="mailto:info@taraclia.md" TargetMode="External"/><Relationship Id="rId22" Type="http://schemas.openxmlformats.org/officeDocument/2006/relationships/hyperlink" Target="mailto:info@taraclia.md" TargetMode="External"/><Relationship Id="rId27" Type="http://schemas.openxmlformats.org/officeDocument/2006/relationships/hyperlink" Target="mailto:prim-tar@mail.ru" TargetMode="External"/><Relationship Id="rId30" Type="http://schemas.openxmlformats.org/officeDocument/2006/relationships/hyperlink" Target="mailto:info@taraclia.md" TargetMode="External"/><Relationship Id="rId35" Type="http://schemas.openxmlformats.org/officeDocument/2006/relationships/hyperlink" Target="mailto:prim-tar@mail.ru" TargetMode="External"/><Relationship Id="rId43" Type="http://schemas.openxmlformats.org/officeDocument/2006/relationships/hyperlink" Target="mailto:prim-tar@mail.ru" TargetMode="External"/><Relationship Id="rId48" Type="http://schemas.openxmlformats.org/officeDocument/2006/relationships/hyperlink" Target="mailto:info@taraclia.md" TargetMode="External"/><Relationship Id="rId56" Type="http://schemas.openxmlformats.org/officeDocument/2006/relationships/hyperlink" Target="mailto:info@taraclia.md" TargetMode="External"/><Relationship Id="rId64" Type="http://schemas.openxmlformats.org/officeDocument/2006/relationships/hyperlink" Target="mailto:info@taraclia.md" TargetMode="External"/><Relationship Id="rId69" Type="http://schemas.openxmlformats.org/officeDocument/2006/relationships/hyperlink" Target="mailto:prim-tar@mail.ru" TargetMode="External"/><Relationship Id="rId77" Type="http://schemas.openxmlformats.org/officeDocument/2006/relationships/hyperlink" Target="mailto:prim-ta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rim-tar@mail.ru" TargetMode="External"/><Relationship Id="rId72" Type="http://schemas.openxmlformats.org/officeDocument/2006/relationships/hyperlink" Target="mailto:info@taraclia.md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nfo@taraclia.md" TargetMode="External"/><Relationship Id="rId17" Type="http://schemas.openxmlformats.org/officeDocument/2006/relationships/hyperlink" Target="mailto:prim-tar@mail.ru" TargetMode="External"/><Relationship Id="rId25" Type="http://schemas.openxmlformats.org/officeDocument/2006/relationships/hyperlink" Target="mailto:prim-tar@mail.ru" TargetMode="External"/><Relationship Id="rId33" Type="http://schemas.openxmlformats.org/officeDocument/2006/relationships/hyperlink" Target="mailto:prim-tar@mail.ru" TargetMode="External"/><Relationship Id="rId38" Type="http://schemas.openxmlformats.org/officeDocument/2006/relationships/hyperlink" Target="mailto:info@taraclia.md" TargetMode="External"/><Relationship Id="rId46" Type="http://schemas.openxmlformats.org/officeDocument/2006/relationships/hyperlink" Target="mailto:info@taraclia.md" TargetMode="External"/><Relationship Id="rId59" Type="http://schemas.openxmlformats.org/officeDocument/2006/relationships/hyperlink" Target="mailto:prim-tar@mail.ru" TargetMode="External"/><Relationship Id="rId67" Type="http://schemas.openxmlformats.org/officeDocument/2006/relationships/hyperlink" Target="mailto:prim-tar@mail.ru" TargetMode="External"/><Relationship Id="rId20" Type="http://schemas.openxmlformats.org/officeDocument/2006/relationships/hyperlink" Target="mailto:info@taraclia.md" TargetMode="External"/><Relationship Id="rId41" Type="http://schemas.openxmlformats.org/officeDocument/2006/relationships/hyperlink" Target="mailto:prim-tar@mail.ru" TargetMode="External"/><Relationship Id="rId54" Type="http://schemas.openxmlformats.org/officeDocument/2006/relationships/hyperlink" Target="mailto:info@taraclia.md" TargetMode="External"/><Relationship Id="rId62" Type="http://schemas.openxmlformats.org/officeDocument/2006/relationships/hyperlink" Target="mailto:info@taraclia.md" TargetMode="External"/><Relationship Id="rId70" Type="http://schemas.openxmlformats.org/officeDocument/2006/relationships/hyperlink" Target="mailto:info@taraclia.md" TargetMode="External"/><Relationship Id="rId75" Type="http://schemas.openxmlformats.org/officeDocument/2006/relationships/hyperlink" Target="mailto:prim-ta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rim-tar@mail.ru" TargetMode="External"/><Relationship Id="rId23" Type="http://schemas.openxmlformats.org/officeDocument/2006/relationships/hyperlink" Target="mailto:prim-tar@mail.ru" TargetMode="External"/><Relationship Id="rId28" Type="http://schemas.openxmlformats.org/officeDocument/2006/relationships/hyperlink" Target="mailto:info@taraclia.md" TargetMode="External"/><Relationship Id="rId36" Type="http://schemas.openxmlformats.org/officeDocument/2006/relationships/hyperlink" Target="mailto:info@taraclia.md" TargetMode="External"/><Relationship Id="rId49" Type="http://schemas.openxmlformats.org/officeDocument/2006/relationships/hyperlink" Target="mailto:prim-tar@mail.ru" TargetMode="External"/><Relationship Id="rId57" Type="http://schemas.openxmlformats.org/officeDocument/2006/relationships/hyperlink" Target="mailto:prim-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C15D-FCCA-4A4B-AB7E-DC657047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8209</TotalTime>
  <Pages>51</Pages>
  <Words>17863</Words>
  <Characters>101820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2017-05-02T14:33:00Z</cp:lastPrinted>
  <dcterms:created xsi:type="dcterms:W3CDTF">2017-03-17T12:10:00Z</dcterms:created>
  <dcterms:modified xsi:type="dcterms:W3CDTF">2017-05-03T06:06:00Z</dcterms:modified>
</cp:coreProperties>
</file>